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20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20"/>
        </w:rPr>
        <w:t>东莞市水务局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20"/>
        </w:rPr>
        <w:cr/>
      </w:r>
      <w:r>
        <w:rPr>
          <w:rFonts w:hint="eastAsia" w:ascii="方正小标宋_GBK" w:hAnsi="方正小标宋_GBK" w:eastAsia="方正小标宋_GBK" w:cs="方正小标宋_GBK"/>
          <w:bCs/>
          <w:sz w:val="44"/>
          <w:szCs w:val="20"/>
        </w:rPr>
        <w:t>不予行政处罚决定书</w:t>
      </w:r>
    </w:p>
    <w:p>
      <w:pPr>
        <w:pStyle w:val="20"/>
        <w:spacing w:line="600" w:lineRule="exact"/>
        <w:ind w:firstLine="2560" w:firstLineChars="8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东水务不罚决〔2024〕4号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姓名：陈锐良</w:t>
      </w:r>
    </w:p>
    <w:p>
      <w:pPr>
        <w:pStyle w:val="2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  <w:szCs w:val="32"/>
        </w:rPr>
        <w:t>居民身份证：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442527***********9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cs="Times New Roman"/>
          <w:szCs w:val="32"/>
        </w:rPr>
      </w:pPr>
      <w:bookmarkStart w:id="3" w:name="_GoBack"/>
      <w:bookmarkEnd w:id="3"/>
      <w:r>
        <w:rPr>
          <w:rStyle w:val="40"/>
          <w:rFonts w:ascii="Times New Roman" w:hAnsi="Times New Roman" w:cs="Times New Roman"/>
          <w:szCs w:val="32"/>
        </w:rPr>
        <w:t>住址</w:t>
      </w:r>
      <w:r>
        <w:rPr>
          <w:rFonts w:ascii="Times New Roman" w:hAnsi="Times New Roman" w:cs="Times New Roman"/>
          <w:szCs w:val="32"/>
        </w:rPr>
        <w:t>：广东省东莞市中堂镇东莞糖厂南区1幢101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本机关（单位）于2024年01月19日对“陈锐良在倒运海水 道东莞市中堂镇四乡村崩塘地块段违法建设案”立案调查。经调查，当事人陈锐良于2001年，在倒运海水道东莞市中堂镇四乡村崩塘地块段建筑拦河堤一条，并在河堤上种植大王椰等树木。经执法人员现场测量，该堤长约91.7米、最宽约15.5米、水面离堤顶高度约3.5米。另外，经东莞市水利勘测设计院有限公司测量，现状土堤面积为1284平方米，土方量6409立方米。以上事实有现场询问笔录；现场勘验笔录等证据证实。 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上述行为违反了《中华人民共和国防洪法》第二十二条第二 款“禁止在河道、湖泊管理范围内建设妨碍行洪的建筑物、构筑 物，倾倒垃圾、渣土，从事影响河势稳定、危害河岸堤防安全和 其他妨碍河道行洪的活动。”的规定。鉴于你初次违法，拦河堤防对防洪影响较小，且拦河堤已拆除清理，妨碍行洪的因素已消除。根据《中华人民共和国防洪法》第五十五条、按照《东莞市水务局行政处罚裁量标准2022》备注二规定，本机关（单位）决定对你不予行政处罚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cs="Times New Roman"/>
          <w:szCs w:val="32"/>
        </w:rPr>
      </w:pPr>
      <w:bookmarkStart w:id="0" w:name="_Hlk138926750"/>
      <w:r>
        <w:rPr>
          <w:rFonts w:ascii="Times New Roman" w:hAnsi="Times New Roman" w:cs="Times New Roman"/>
          <w:szCs w:val="32"/>
        </w:rPr>
        <w:t>如不服本行政处罚决定，可以自收到本决定书之日起 60 日内向东莞市人民政府申请行政复议，也可以自收到本决定书之日起 6 个月内向东莞市第一人民法院提起行政诉讼。</w:t>
      </w:r>
    </w:p>
    <w:bookmarkEnd w:id="0"/>
    <w:p>
      <w:pPr>
        <w:wordWrap w:val="0"/>
        <w:spacing w:line="600" w:lineRule="exact"/>
        <w:ind w:right="320" w:firstLine="560"/>
        <w:rPr>
          <w:rFonts w:ascii="Times New Roman" w:hAnsi="Times New Roman" w:cs="Times New Roman"/>
          <w:szCs w:val="28"/>
        </w:rPr>
      </w:pPr>
    </w:p>
    <w:p>
      <w:pPr>
        <w:wordWrap w:val="0"/>
        <w:spacing w:line="600" w:lineRule="exact"/>
        <w:ind w:right="320" w:firstLine="560"/>
        <w:rPr>
          <w:rFonts w:ascii="Times New Roman" w:hAnsi="Times New Roman" w:cs="Times New Roman"/>
          <w:szCs w:val="28"/>
        </w:rPr>
      </w:pPr>
    </w:p>
    <w:p>
      <w:pPr>
        <w:wordWrap w:val="0"/>
        <w:spacing w:line="600" w:lineRule="exact"/>
        <w:ind w:right="320" w:firstLine="560"/>
        <w:rPr>
          <w:rFonts w:ascii="Times New Roman" w:hAnsi="Times New Roman" w:cs="Times New Roman"/>
          <w:szCs w:val="28"/>
        </w:rPr>
      </w:pPr>
    </w:p>
    <w:p>
      <w:pPr>
        <w:pStyle w:val="53"/>
        <w:ind w:right="960" w:rightChars="300" w:firstLine="0" w:firstLineChars="0"/>
        <w:jc w:val="right"/>
        <w:rPr>
          <w:rFonts w:cs="Times New Roman"/>
        </w:rPr>
      </w:pPr>
      <w:r>
        <w:rPr>
          <w:rFonts w:cs="Times New Roman"/>
        </w:rPr>
        <w:t>东莞市水务局</w:t>
      </w:r>
    </w:p>
    <w:p>
      <w:pPr>
        <w:pStyle w:val="53"/>
        <w:ind w:right="1760" w:rightChars="550" w:firstLine="0" w:firstLineChars="0"/>
        <w:jc w:val="right"/>
      </w:pPr>
      <w:r>
        <w:rPr>
          <w:rFonts w:hint="eastAsia"/>
        </w:rPr>
        <w:pict>
          <v:shape id="_x0000_s1026" o:spid="_x0000_s1026" o:spt="201" type="#_x0000_t201" style="position:absolute;left:0pt;margin-left:361.85pt;margin-top:321.3pt;height:116.25pt;width:116.25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 joinstyle="miter"/>
            <v:imagedata r:id="rId5" o:title=""/>
            <o:lock v:ext="edit"/>
          </v:shape>
        </w:pict>
      </w:r>
      <w:r>
        <w:rPr>
          <w:rFonts w:hint="eastAsia"/>
        </w:rPr>
        <w:t>（印章）</w:t>
      </w:r>
    </w:p>
    <w:p>
      <w:pPr>
        <w:pStyle w:val="53"/>
        <w:ind w:right="960" w:rightChars="300" w:firstLine="0" w:firstLineChars="0"/>
        <w:jc w:val="right"/>
      </w:pPr>
      <w:bookmarkStart w:id="1" w:name="seal_time"/>
      <w:r>
        <w:rPr>
          <w:rFonts w:hint="eastAsia"/>
        </w:rPr>
        <w:t>　　　 　2024年7月19日</w:t>
      </w:r>
      <w:bookmarkEnd w:id="1"/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960"/>
      </w:tabs>
      <w:spacing w:line="600" w:lineRule="exact"/>
      <w:jc w:val="left"/>
      <w:rPr>
        <w:rFonts w:ascii="仿宋_GB2312" w:hAnsi="仿宋_GB2312" w:cs="仿宋_GB2312"/>
        <w:szCs w:val="32"/>
      </w:rPr>
    </w:pPr>
    <w:bookmarkStart w:id="2" w:name="_Hlk121412535"/>
    <w:r>
      <w:rPr>
        <w:rFonts w:hint="eastAsia" w:ascii="仿宋_GB2312" w:hAnsi="仿宋_GB2312" w:cs="仿宋_GB2312"/>
        <w:szCs w:val="32"/>
      </w:rPr>
      <w:t>受送达人（签名或者盖章）：</w:t>
    </w:r>
    <w:r>
      <w:rPr>
        <w:rFonts w:ascii="Times New Roman" w:hAnsi="Times New Roman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cs="仿宋_GB2312"/>
        <w:szCs w:val="32"/>
      </w:rPr>
      <w:tab/>
    </w:r>
    <w:r>
      <w:rPr>
        <w:rFonts w:hint="eastAsia" w:ascii="仿宋_GB2312" w:hAnsi="仿宋_GB2312" w:cs="仿宋_GB2312"/>
        <w:szCs w:val="32"/>
      </w:rPr>
      <w:t xml:space="preserve">年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 xml:space="preserve">月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>日</w:t>
    </w:r>
    <w:bookmarkEnd w:id="2"/>
  </w:p>
  <w:p>
    <w:pPr>
      <w:pStyle w:val="35"/>
      <w:wordWrap w:val="0"/>
      <w:spacing w:line="600" w:lineRule="exact"/>
      <w:jc w:val="center"/>
      <w:rPr>
        <w:rFonts w:ascii="Times New Roman" w:hAnsi="Times New Roman" w:eastAsia="仿宋_GB2312" w:cs="仿宋_GB2312"/>
        <w:sz w:val="32"/>
        <w:szCs w:val="32"/>
      </w:rPr>
    </w:pPr>
    <w:r>
      <w:rPr>
        <w:rFonts w:ascii="Times New Roman" w:hAnsi="Times New Roman" w:eastAsia="仿宋_GB2312"/>
        <w:sz w:val="32"/>
        <w:szCs w:val="28"/>
      </w:rPr>
      <w:tab/>
    </w:r>
    <w:sdt>
      <w:sdtPr>
        <w:rPr>
          <w:rFonts w:ascii="Times New Roman" w:hAnsi="Times New Roman" w:eastAsia="仿宋_GB2312"/>
          <w:sz w:val="32"/>
          <w:szCs w:val="28"/>
        </w:rPr>
        <w:id w:val="69012254"/>
      </w:sdtPr>
      <w:sdtEndPr>
        <w:rPr>
          <w:rFonts w:ascii="Times New Roman" w:hAnsi="Times New Roman" w:eastAsia="仿宋_GB2312"/>
          <w:sz w:val="32"/>
          <w:szCs w:val="28"/>
        </w:rPr>
      </w:sdtEndPr>
      <w:sdtContent>
        <w:sdt>
          <w:sdtPr>
            <w:rPr>
              <w:rFonts w:ascii="Times New Roman" w:hAnsi="Times New Roman" w:eastAsia="仿宋_GB2312"/>
              <w:sz w:val="32"/>
              <w:szCs w:val="28"/>
            </w:rPr>
            <w:id w:val="-1669238322"/>
          </w:sdtPr>
          <w:sdtEndPr>
            <w:rPr>
              <w:rFonts w:ascii="Times New Roman" w:hAnsi="Times New Roman" w:eastAsia="仿宋_GB2312"/>
              <w:sz w:val="32"/>
              <w:szCs w:val="28"/>
            </w:rPr>
          </w:sdtEndPr>
          <w:sdtContent>
            <w:r>
              <w:rPr>
                <w:rFonts w:hint="eastAsia" w:ascii="Times New Roman" w:hAnsi="Times New Roman" w:eastAsia="仿宋_GB2312" w:cstheme="minorBidi"/>
                <w:sz w:val="32"/>
                <w:szCs w:val="28"/>
              </w:rPr>
              <w:t xml:space="preserve">第 </w:t>
            </w:r>
            <w:r>
              <w:rPr>
                <w:rFonts w:ascii="Times New Roman" w:hAnsi="Times New Roman" w:eastAsia="仿宋_GB2312" w:cs="Times New Roman"/>
                <w:sz w:val="32"/>
                <w:szCs w:val="28"/>
              </w:rPr>
              <w:fldChar w:fldCharType="begin"/>
            </w:r>
            <w:r>
              <w:rPr>
                <w:rFonts w:ascii="Times New Roman" w:hAnsi="Times New Roman" w:eastAsia="仿宋_GB2312" w:cs="Times New Roman"/>
                <w:sz w:val="32"/>
                <w:szCs w:val="28"/>
              </w:rPr>
              <w:instrText xml:space="preserve">PAGE</w:instrText>
            </w:r>
            <w:r>
              <w:rPr>
                <w:rFonts w:ascii="Times New Roman" w:hAnsi="Times New Roman" w:eastAsia="仿宋_GB2312" w:cs="Times New Roman"/>
                <w:sz w:val="32"/>
                <w:szCs w:val="28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sz w:val="32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32"/>
                <w:szCs w:val="28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sz w:val="32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theme="minorBidi"/>
                <w:sz w:val="32"/>
                <w:szCs w:val="28"/>
              </w:rPr>
              <w:t xml:space="preserve">页，共 </w:t>
            </w:r>
            <w:r>
              <w:rPr>
                <w:rFonts w:ascii="Times New Roman" w:hAnsi="Times New Roman" w:eastAsia="仿宋_GB2312" w:cs="Times New Roman"/>
                <w:sz w:val="32"/>
                <w:szCs w:val="28"/>
              </w:rPr>
              <w:fldChar w:fldCharType="begin"/>
            </w:r>
            <w:r>
              <w:rPr>
                <w:rFonts w:ascii="Times New Roman" w:hAnsi="Times New Roman" w:eastAsia="仿宋_GB2312" w:cs="Times New Roman"/>
                <w:sz w:val="32"/>
                <w:szCs w:val="28"/>
              </w:rPr>
              <w:instrText xml:space="preserve">NUMPAGES</w:instrText>
            </w:r>
            <w:r>
              <w:rPr>
                <w:rFonts w:ascii="Times New Roman" w:hAnsi="Times New Roman" w:eastAsia="仿宋_GB2312" w:cs="Times New Roman"/>
                <w:sz w:val="32"/>
                <w:szCs w:val="28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sz w:val="32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32"/>
                <w:szCs w:val="28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sz w:val="32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theme="minorBidi"/>
                <w:sz w:val="32"/>
                <w:szCs w:val="28"/>
              </w:rPr>
              <w:t>页</w:t>
            </w:r>
          </w:sdtContent>
        </w:sdt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A6AACDE3-2F5E-4738-B847-2893BE3C8CDA}" w:val="j/A1zbUZKQud7ENfpPtsGcJ3i+OIhlx6eRDvmXoH=wCn0WFBMr42VkL9SagqyT5Y8"/>
    <w:docVar w:name="DocumentID" w:val="{00BD9429-ABBA-4EFB-99F4-C80E3EAD0EFC}"/>
  </w:docVars>
  <w:rsids>
    <w:rsidRoot w:val="00C21834"/>
    <w:rsid w:val="000030A6"/>
    <w:rsid w:val="00010F81"/>
    <w:rsid w:val="00011041"/>
    <w:rsid w:val="00015501"/>
    <w:rsid w:val="00024F4D"/>
    <w:rsid w:val="000347C5"/>
    <w:rsid w:val="00064921"/>
    <w:rsid w:val="00067547"/>
    <w:rsid w:val="000744D9"/>
    <w:rsid w:val="00080319"/>
    <w:rsid w:val="000A681E"/>
    <w:rsid w:val="000D2679"/>
    <w:rsid w:val="000E7637"/>
    <w:rsid w:val="000E7DFD"/>
    <w:rsid w:val="00102B13"/>
    <w:rsid w:val="001042BF"/>
    <w:rsid w:val="00104B1C"/>
    <w:rsid w:val="00106017"/>
    <w:rsid w:val="001110DD"/>
    <w:rsid w:val="001147AA"/>
    <w:rsid w:val="00116397"/>
    <w:rsid w:val="00116EF8"/>
    <w:rsid w:val="0012235C"/>
    <w:rsid w:val="00125740"/>
    <w:rsid w:val="00131CE7"/>
    <w:rsid w:val="00132633"/>
    <w:rsid w:val="00165F14"/>
    <w:rsid w:val="00171F8F"/>
    <w:rsid w:val="001726B5"/>
    <w:rsid w:val="001837F3"/>
    <w:rsid w:val="00192FD4"/>
    <w:rsid w:val="001A6630"/>
    <w:rsid w:val="001B4E6B"/>
    <w:rsid w:val="001C0753"/>
    <w:rsid w:val="001E38F5"/>
    <w:rsid w:val="001F30D3"/>
    <w:rsid w:val="001F3445"/>
    <w:rsid w:val="001F7082"/>
    <w:rsid w:val="0021224D"/>
    <w:rsid w:val="00216C95"/>
    <w:rsid w:val="00221009"/>
    <w:rsid w:val="0023765E"/>
    <w:rsid w:val="00244ECA"/>
    <w:rsid w:val="0025387C"/>
    <w:rsid w:val="00260C4C"/>
    <w:rsid w:val="00263210"/>
    <w:rsid w:val="002865DE"/>
    <w:rsid w:val="00290B2D"/>
    <w:rsid w:val="002A04E9"/>
    <w:rsid w:val="002A787D"/>
    <w:rsid w:val="002A7CDA"/>
    <w:rsid w:val="002B0844"/>
    <w:rsid w:val="002B447E"/>
    <w:rsid w:val="002B669B"/>
    <w:rsid w:val="002B7C1E"/>
    <w:rsid w:val="002C5512"/>
    <w:rsid w:val="002D3C01"/>
    <w:rsid w:val="002D6568"/>
    <w:rsid w:val="002F4AAD"/>
    <w:rsid w:val="002F59C6"/>
    <w:rsid w:val="00302370"/>
    <w:rsid w:val="003122D7"/>
    <w:rsid w:val="00327012"/>
    <w:rsid w:val="0034196B"/>
    <w:rsid w:val="0034321A"/>
    <w:rsid w:val="00354A23"/>
    <w:rsid w:val="003568AA"/>
    <w:rsid w:val="00361BC4"/>
    <w:rsid w:val="0037573D"/>
    <w:rsid w:val="00376E85"/>
    <w:rsid w:val="00387C78"/>
    <w:rsid w:val="003B50FF"/>
    <w:rsid w:val="003D0EF0"/>
    <w:rsid w:val="003D1A54"/>
    <w:rsid w:val="003E6F7D"/>
    <w:rsid w:val="003F29F2"/>
    <w:rsid w:val="003F3D2C"/>
    <w:rsid w:val="003F5BF2"/>
    <w:rsid w:val="004046B5"/>
    <w:rsid w:val="00413857"/>
    <w:rsid w:val="004141F6"/>
    <w:rsid w:val="004216A0"/>
    <w:rsid w:val="004269D9"/>
    <w:rsid w:val="00430512"/>
    <w:rsid w:val="0044755C"/>
    <w:rsid w:val="004537DB"/>
    <w:rsid w:val="00464C9B"/>
    <w:rsid w:val="004738FC"/>
    <w:rsid w:val="00480AB5"/>
    <w:rsid w:val="00481053"/>
    <w:rsid w:val="004828BB"/>
    <w:rsid w:val="004913C4"/>
    <w:rsid w:val="004968CF"/>
    <w:rsid w:val="004A322E"/>
    <w:rsid w:val="004A4E28"/>
    <w:rsid w:val="004A6EB5"/>
    <w:rsid w:val="004B1147"/>
    <w:rsid w:val="004B59D0"/>
    <w:rsid w:val="004D4C02"/>
    <w:rsid w:val="004E334F"/>
    <w:rsid w:val="004E5005"/>
    <w:rsid w:val="004E66DE"/>
    <w:rsid w:val="004E6AFB"/>
    <w:rsid w:val="004F178F"/>
    <w:rsid w:val="0050097B"/>
    <w:rsid w:val="00517C4A"/>
    <w:rsid w:val="00530AE5"/>
    <w:rsid w:val="005324BF"/>
    <w:rsid w:val="005424C8"/>
    <w:rsid w:val="00550C3E"/>
    <w:rsid w:val="00556456"/>
    <w:rsid w:val="00556879"/>
    <w:rsid w:val="00563469"/>
    <w:rsid w:val="00565A90"/>
    <w:rsid w:val="00570F2F"/>
    <w:rsid w:val="00573DF5"/>
    <w:rsid w:val="00582336"/>
    <w:rsid w:val="005874A6"/>
    <w:rsid w:val="005B225C"/>
    <w:rsid w:val="005B253F"/>
    <w:rsid w:val="005B4B0C"/>
    <w:rsid w:val="005C04FE"/>
    <w:rsid w:val="005C2503"/>
    <w:rsid w:val="005D351A"/>
    <w:rsid w:val="005D47D2"/>
    <w:rsid w:val="005D7F28"/>
    <w:rsid w:val="005E54E1"/>
    <w:rsid w:val="005F2628"/>
    <w:rsid w:val="005F3165"/>
    <w:rsid w:val="005F54E8"/>
    <w:rsid w:val="0060143C"/>
    <w:rsid w:val="00610D31"/>
    <w:rsid w:val="00614AD6"/>
    <w:rsid w:val="00616CD6"/>
    <w:rsid w:val="00617758"/>
    <w:rsid w:val="00635E93"/>
    <w:rsid w:val="00637CE6"/>
    <w:rsid w:val="0064299B"/>
    <w:rsid w:val="00653872"/>
    <w:rsid w:val="0066178E"/>
    <w:rsid w:val="00664F5E"/>
    <w:rsid w:val="0067729C"/>
    <w:rsid w:val="006858B9"/>
    <w:rsid w:val="00686088"/>
    <w:rsid w:val="0069392A"/>
    <w:rsid w:val="006940DA"/>
    <w:rsid w:val="006A2759"/>
    <w:rsid w:val="006A51CF"/>
    <w:rsid w:val="006B0ABE"/>
    <w:rsid w:val="006B53F9"/>
    <w:rsid w:val="006B5EB3"/>
    <w:rsid w:val="006B602D"/>
    <w:rsid w:val="006B7738"/>
    <w:rsid w:val="006C40BE"/>
    <w:rsid w:val="006C4DEC"/>
    <w:rsid w:val="006C7635"/>
    <w:rsid w:val="006E3F5E"/>
    <w:rsid w:val="006F28F2"/>
    <w:rsid w:val="006F3B45"/>
    <w:rsid w:val="006F6C9F"/>
    <w:rsid w:val="007017C9"/>
    <w:rsid w:val="0070430B"/>
    <w:rsid w:val="0070615B"/>
    <w:rsid w:val="00707FE7"/>
    <w:rsid w:val="007120B8"/>
    <w:rsid w:val="00717800"/>
    <w:rsid w:val="007207F7"/>
    <w:rsid w:val="00723F32"/>
    <w:rsid w:val="007274E5"/>
    <w:rsid w:val="00730C4B"/>
    <w:rsid w:val="00733E27"/>
    <w:rsid w:val="007437B1"/>
    <w:rsid w:val="0075166F"/>
    <w:rsid w:val="00767A93"/>
    <w:rsid w:val="00783E0F"/>
    <w:rsid w:val="00795849"/>
    <w:rsid w:val="007A4047"/>
    <w:rsid w:val="007A492C"/>
    <w:rsid w:val="007A5BF0"/>
    <w:rsid w:val="007A7A6C"/>
    <w:rsid w:val="007B3532"/>
    <w:rsid w:val="007B5957"/>
    <w:rsid w:val="007B5C39"/>
    <w:rsid w:val="007B6B9E"/>
    <w:rsid w:val="007C25F4"/>
    <w:rsid w:val="007D4528"/>
    <w:rsid w:val="007E7F11"/>
    <w:rsid w:val="007F592E"/>
    <w:rsid w:val="00823DBE"/>
    <w:rsid w:val="00840506"/>
    <w:rsid w:val="00854A0F"/>
    <w:rsid w:val="00861DA9"/>
    <w:rsid w:val="0087533F"/>
    <w:rsid w:val="00884B2A"/>
    <w:rsid w:val="0088742C"/>
    <w:rsid w:val="008A0919"/>
    <w:rsid w:val="008A1858"/>
    <w:rsid w:val="008A6D47"/>
    <w:rsid w:val="008B1782"/>
    <w:rsid w:val="008B3E8C"/>
    <w:rsid w:val="008C27CF"/>
    <w:rsid w:val="008C67F4"/>
    <w:rsid w:val="008D1D2C"/>
    <w:rsid w:val="008D2522"/>
    <w:rsid w:val="008E0063"/>
    <w:rsid w:val="008E03B2"/>
    <w:rsid w:val="008E2290"/>
    <w:rsid w:val="008F40DA"/>
    <w:rsid w:val="00914B38"/>
    <w:rsid w:val="00915FB4"/>
    <w:rsid w:val="00922B7F"/>
    <w:rsid w:val="00930613"/>
    <w:rsid w:val="00932DB4"/>
    <w:rsid w:val="0093345D"/>
    <w:rsid w:val="00933813"/>
    <w:rsid w:val="00935818"/>
    <w:rsid w:val="00945870"/>
    <w:rsid w:val="00953872"/>
    <w:rsid w:val="0095751A"/>
    <w:rsid w:val="009619F4"/>
    <w:rsid w:val="00965DF7"/>
    <w:rsid w:val="009673D8"/>
    <w:rsid w:val="0097507C"/>
    <w:rsid w:val="00981700"/>
    <w:rsid w:val="00996720"/>
    <w:rsid w:val="009A54C7"/>
    <w:rsid w:val="009A6330"/>
    <w:rsid w:val="009B11EA"/>
    <w:rsid w:val="009B2A57"/>
    <w:rsid w:val="009B4438"/>
    <w:rsid w:val="009C01C4"/>
    <w:rsid w:val="009C0A47"/>
    <w:rsid w:val="009C38D3"/>
    <w:rsid w:val="009C709D"/>
    <w:rsid w:val="009D1B7A"/>
    <w:rsid w:val="009E4974"/>
    <w:rsid w:val="009F74BF"/>
    <w:rsid w:val="00A156C2"/>
    <w:rsid w:val="00A1715D"/>
    <w:rsid w:val="00A30595"/>
    <w:rsid w:val="00A33BA5"/>
    <w:rsid w:val="00A50CEA"/>
    <w:rsid w:val="00A52763"/>
    <w:rsid w:val="00A6635B"/>
    <w:rsid w:val="00A67379"/>
    <w:rsid w:val="00A717DB"/>
    <w:rsid w:val="00A72043"/>
    <w:rsid w:val="00A85C5D"/>
    <w:rsid w:val="00A91911"/>
    <w:rsid w:val="00A941A5"/>
    <w:rsid w:val="00AA6785"/>
    <w:rsid w:val="00AB1FF7"/>
    <w:rsid w:val="00AB22D2"/>
    <w:rsid w:val="00AB3F6A"/>
    <w:rsid w:val="00AD091F"/>
    <w:rsid w:val="00AE166C"/>
    <w:rsid w:val="00B11B63"/>
    <w:rsid w:val="00B24A30"/>
    <w:rsid w:val="00B268A0"/>
    <w:rsid w:val="00B2735E"/>
    <w:rsid w:val="00B306A5"/>
    <w:rsid w:val="00B3313C"/>
    <w:rsid w:val="00B45CB1"/>
    <w:rsid w:val="00B504EC"/>
    <w:rsid w:val="00B65488"/>
    <w:rsid w:val="00B7075D"/>
    <w:rsid w:val="00BA11F8"/>
    <w:rsid w:val="00BA7F86"/>
    <w:rsid w:val="00BB5FBD"/>
    <w:rsid w:val="00BC1288"/>
    <w:rsid w:val="00BC243E"/>
    <w:rsid w:val="00BC36E6"/>
    <w:rsid w:val="00BD06A8"/>
    <w:rsid w:val="00BD3AA0"/>
    <w:rsid w:val="00BE1158"/>
    <w:rsid w:val="00BF04D4"/>
    <w:rsid w:val="00C15B49"/>
    <w:rsid w:val="00C21834"/>
    <w:rsid w:val="00C24A6F"/>
    <w:rsid w:val="00C26640"/>
    <w:rsid w:val="00C305EF"/>
    <w:rsid w:val="00C35BA4"/>
    <w:rsid w:val="00C5134E"/>
    <w:rsid w:val="00C556EB"/>
    <w:rsid w:val="00C56AE0"/>
    <w:rsid w:val="00C62CBE"/>
    <w:rsid w:val="00C66633"/>
    <w:rsid w:val="00C76F9C"/>
    <w:rsid w:val="00C8046C"/>
    <w:rsid w:val="00C83A41"/>
    <w:rsid w:val="00C84372"/>
    <w:rsid w:val="00C8684F"/>
    <w:rsid w:val="00C86E3B"/>
    <w:rsid w:val="00C87178"/>
    <w:rsid w:val="00CA13DA"/>
    <w:rsid w:val="00CD0AAA"/>
    <w:rsid w:val="00CE0793"/>
    <w:rsid w:val="00CE73E7"/>
    <w:rsid w:val="00CF1CAA"/>
    <w:rsid w:val="00CF3054"/>
    <w:rsid w:val="00CF5282"/>
    <w:rsid w:val="00D0209F"/>
    <w:rsid w:val="00D022C1"/>
    <w:rsid w:val="00D07874"/>
    <w:rsid w:val="00D27AD1"/>
    <w:rsid w:val="00D45957"/>
    <w:rsid w:val="00D5770A"/>
    <w:rsid w:val="00D604DB"/>
    <w:rsid w:val="00D60EDA"/>
    <w:rsid w:val="00D651B1"/>
    <w:rsid w:val="00D72739"/>
    <w:rsid w:val="00D7332C"/>
    <w:rsid w:val="00D7635C"/>
    <w:rsid w:val="00D771CD"/>
    <w:rsid w:val="00D92D46"/>
    <w:rsid w:val="00D94BB1"/>
    <w:rsid w:val="00DA26CE"/>
    <w:rsid w:val="00DA6571"/>
    <w:rsid w:val="00DB14D0"/>
    <w:rsid w:val="00DB1E0C"/>
    <w:rsid w:val="00DB64BE"/>
    <w:rsid w:val="00DB797B"/>
    <w:rsid w:val="00DC6891"/>
    <w:rsid w:val="00DD7CFB"/>
    <w:rsid w:val="00DF22D2"/>
    <w:rsid w:val="00E11826"/>
    <w:rsid w:val="00E12382"/>
    <w:rsid w:val="00E21388"/>
    <w:rsid w:val="00E372BD"/>
    <w:rsid w:val="00E37D6E"/>
    <w:rsid w:val="00E42F83"/>
    <w:rsid w:val="00E45A47"/>
    <w:rsid w:val="00E50B63"/>
    <w:rsid w:val="00E52276"/>
    <w:rsid w:val="00E6021F"/>
    <w:rsid w:val="00E61C89"/>
    <w:rsid w:val="00E65329"/>
    <w:rsid w:val="00E742D7"/>
    <w:rsid w:val="00E879FF"/>
    <w:rsid w:val="00E92F1C"/>
    <w:rsid w:val="00E949BF"/>
    <w:rsid w:val="00E94D27"/>
    <w:rsid w:val="00E971A2"/>
    <w:rsid w:val="00EA20D7"/>
    <w:rsid w:val="00EA3E54"/>
    <w:rsid w:val="00EB6CEE"/>
    <w:rsid w:val="00EC6759"/>
    <w:rsid w:val="00ED1856"/>
    <w:rsid w:val="00ED4ABF"/>
    <w:rsid w:val="00ED703C"/>
    <w:rsid w:val="00ED75F6"/>
    <w:rsid w:val="00EE6FE5"/>
    <w:rsid w:val="00EF1144"/>
    <w:rsid w:val="00EF7686"/>
    <w:rsid w:val="00F10B49"/>
    <w:rsid w:val="00F1408F"/>
    <w:rsid w:val="00F3299C"/>
    <w:rsid w:val="00F34119"/>
    <w:rsid w:val="00F354E6"/>
    <w:rsid w:val="00F5117B"/>
    <w:rsid w:val="00F555EE"/>
    <w:rsid w:val="00F61657"/>
    <w:rsid w:val="00F6169E"/>
    <w:rsid w:val="00F744C1"/>
    <w:rsid w:val="00F8357A"/>
    <w:rsid w:val="00F93BC9"/>
    <w:rsid w:val="00F9597F"/>
    <w:rsid w:val="00F97817"/>
    <w:rsid w:val="00FA1BFD"/>
    <w:rsid w:val="00FA7E2D"/>
    <w:rsid w:val="00FD0D58"/>
    <w:rsid w:val="00FD374C"/>
    <w:rsid w:val="00FE198E"/>
    <w:rsid w:val="00FF2680"/>
    <w:rsid w:val="00FF50CF"/>
    <w:rsid w:val="00FF6DE6"/>
    <w:rsid w:val="00FF77D9"/>
    <w:rsid w:val="036166F3"/>
    <w:rsid w:val="082008E5"/>
    <w:rsid w:val="0F944182"/>
    <w:rsid w:val="143F1A05"/>
    <w:rsid w:val="15035DB6"/>
    <w:rsid w:val="15065807"/>
    <w:rsid w:val="16E35C6A"/>
    <w:rsid w:val="19F831A2"/>
    <w:rsid w:val="1AA450E7"/>
    <w:rsid w:val="1B466940"/>
    <w:rsid w:val="1EEF091A"/>
    <w:rsid w:val="1F575A1D"/>
    <w:rsid w:val="1FC21DE1"/>
    <w:rsid w:val="21942E1A"/>
    <w:rsid w:val="22E32936"/>
    <w:rsid w:val="23881196"/>
    <w:rsid w:val="24A715F6"/>
    <w:rsid w:val="2940268B"/>
    <w:rsid w:val="35A00C27"/>
    <w:rsid w:val="36F57102"/>
    <w:rsid w:val="3A4204FD"/>
    <w:rsid w:val="3B1169D7"/>
    <w:rsid w:val="41817507"/>
    <w:rsid w:val="43B94DF1"/>
    <w:rsid w:val="45EF4643"/>
    <w:rsid w:val="4681741A"/>
    <w:rsid w:val="4FEB6418"/>
    <w:rsid w:val="50847F32"/>
    <w:rsid w:val="53F3142E"/>
    <w:rsid w:val="5F6D4B88"/>
    <w:rsid w:val="640C5C5D"/>
    <w:rsid w:val="647E275D"/>
    <w:rsid w:val="661678EB"/>
    <w:rsid w:val="66B406B8"/>
    <w:rsid w:val="683A2DA7"/>
    <w:rsid w:val="69442672"/>
    <w:rsid w:val="6B12495E"/>
    <w:rsid w:val="6C7133BC"/>
    <w:rsid w:val="71244F80"/>
    <w:rsid w:val="760240E5"/>
    <w:rsid w:val="79A2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45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4">
    <w:name w:val="Body Text"/>
    <w:basedOn w:val="1"/>
    <w:link w:val="46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5">
    <w:name w:val="Date"/>
    <w:basedOn w:val="1"/>
    <w:next w:val="1"/>
    <w:link w:val="4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4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4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3"/>
    <w:next w:val="3"/>
    <w:link w:val="25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d6c55915"/>
    <w:basedOn w:val="18"/>
    <w:link w:val="16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64ade41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">
    <w:name w:val="headere742dc6c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20">
    <w:name w:val="Normal4ec802b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21">
    <w:name w:val="日期 字符"/>
    <w:basedOn w:val="14"/>
    <w:link w:val="22"/>
    <w:semiHidden/>
    <w:qFormat/>
    <w:uiPriority w:val="99"/>
    <w:rPr>
      <w:rFonts w:eastAsia="仿宋_GB2312"/>
      <w:sz w:val="32"/>
    </w:rPr>
  </w:style>
  <w:style w:type="paragraph" w:customStyle="1" w:styleId="22">
    <w:name w:val="footerecae2531"/>
    <w:basedOn w:val="18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3">
    <w:name w:val="页眉 Char"/>
    <w:basedOn w:val="14"/>
    <w:link w:val="8"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页脚 Char"/>
    <w:basedOn w:val="14"/>
    <w:link w:val="7"/>
    <w:qFormat/>
    <w:uiPriority w:val="99"/>
    <w:rPr>
      <w:rFonts w:eastAsia="仿宋_GB2312"/>
      <w:sz w:val="18"/>
      <w:szCs w:val="18"/>
    </w:rPr>
  </w:style>
  <w:style w:type="character" w:customStyle="1" w:styleId="25">
    <w:name w:val="批注主题 Char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6">
    <w:name w:val="标题 1 Char"/>
    <w:basedOn w:val="14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27">
    <w:name w:val="标题 1 Char Char"/>
    <w:qFormat/>
    <w:uiPriority w:val="0"/>
    <w:rPr>
      <w:rFonts w:hint="default" w:ascii="Calibri" w:hAnsi="Calibri" w:eastAsia="宋体" w:cs="Calibri"/>
      <w:b/>
      <w:sz w:val="36"/>
    </w:rPr>
  </w:style>
  <w:style w:type="character" w:customStyle="1" w:styleId="28">
    <w:name w:val="正文文本 字符"/>
    <w:basedOn w:val="14"/>
    <w:link w:val="29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9">
    <w:name w:val="Balloon Text72e4330f"/>
    <w:basedOn w:val="18"/>
    <w:link w:val="28"/>
    <w:semiHidden/>
    <w:unhideWhenUsed/>
    <w:qFormat/>
    <w:uiPriority w:val="99"/>
    <w:rPr>
      <w:sz w:val="18"/>
      <w:szCs w:val="18"/>
    </w:rPr>
  </w:style>
  <w:style w:type="paragraph" w:customStyle="1" w:styleId="30">
    <w:name w:val="footer46e3529b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31">
    <w:name w:val="HTML 预设格式 字符"/>
    <w:basedOn w:val="14"/>
    <w:link w:val="32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HTML Preformatted4d02387b"/>
    <w:basedOn w:val="18"/>
    <w:link w:val="3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批注框文本 字符"/>
    <w:basedOn w:val="14"/>
    <w:link w:val="34"/>
    <w:semiHidden/>
    <w:qFormat/>
    <w:uiPriority w:val="99"/>
    <w:rPr>
      <w:rFonts w:ascii="宋体" w:eastAsia="宋体"/>
      <w:kern w:val="2"/>
      <w:sz w:val="18"/>
      <w:szCs w:val="18"/>
    </w:rPr>
  </w:style>
  <w:style w:type="paragraph" w:customStyle="1" w:styleId="34">
    <w:name w:val="headerb0745fd3"/>
    <w:basedOn w:val="18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5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6">
    <w:name w:val="Default Paragraph Font0982f5bd"/>
    <w:semiHidden/>
    <w:unhideWhenUsed/>
    <w:qFormat/>
    <w:uiPriority w:val="1"/>
  </w:style>
  <w:style w:type="table" w:customStyle="1" w:styleId="37">
    <w:name w:val="Normal Tableef902c15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页眉 字符444954b6"/>
    <w:basedOn w:val="36"/>
    <w:qFormat/>
    <w:uiPriority w:val="99"/>
    <w:rPr>
      <w:sz w:val="18"/>
      <w:szCs w:val="18"/>
    </w:rPr>
  </w:style>
  <w:style w:type="character" w:customStyle="1" w:styleId="39">
    <w:name w:val="页脚 字符28131697"/>
    <w:basedOn w:val="36"/>
    <w:qFormat/>
    <w:uiPriority w:val="99"/>
    <w:rPr>
      <w:sz w:val="18"/>
      <w:szCs w:val="18"/>
    </w:rPr>
  </w:style>
  <w:style w:type="character" w:customStyle="1" w:styleId="40">
    <w:name w:val="cellcell"/>
    <w:basedOn w:val="36"/>
    <w:qFormat/>
    <w:uiPriority w:val="0"/>
  </w:style>
  <w:style w:type="character" w:customStyle="1" w:styleId="41">
    <w:name w:val="Default Paragraph Font85512132"/>
    <w:semiHidden/>
    <w:unhideWhenUsed/>
    <w:qFormat/>
    <w:uiPriority w:val="1"/>
  </w:style>
  <w:style w:type="table" w:customStyle="1" w:styleId="42">
    <w:name w:val="Normal Tablec5316cd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Table Gridf8d57d8b"/>
    <w:basedOn w:val="4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annotation referencef6e88ce2"/>
    <w:basedOn w:val="41"/>
    <w:unhideWhenUsed/>
    <w:qFormat/>
    <w:uiPriority w:val="0"/>
    <w:rPr>
      <w:sz w:val="21"/>
      <w:szCs w:val="21"/>
    </w:rPr>
  </w:style>
  <w:style w:type="character" w:customStyle="1" w:styleId="45">
    <w:name w:val="批注文字 Char"/>
    <w:basedOn w:val="41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46">
    <w:name w:val="正文文本 Char"/>
    <w:basedOn w:val="41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47">
    <w:name w:val="批注框文本 Char"/>
    <w:basedOn w:val="41"/>
    <w:link w:val="6"/>
    <w:qFormat/>
    <w:uiPriority w:val="99"/>
    <w:rPr>
      <w:rFonts w:eastAsia="仿宋_GB2312"/>
      <w:sz w:val="18"/>
      <w:szCs w:val="18"/>
    </w:rPr>
  </w:style>
  <w:style w:type="character" w:customStyle="1" w:styleId="48">
    <w:name w:val="日期 Char"/>
    <w:basedOn w:val="41"/>
    <w:link w:val="5"/>
    <w:qFormat/>
    <w:uiPriority w:val="99"/>
    <w:rPr>
      <w:rFonts w:eastAsia="仿宋_GB2312"/>
      <w:sz w:val="18"/>
      <w:szCs w:val="18"/>
    </w:rPr>
  </w:style>
  <w:style w:type="character" w:customStyle="1" w:styleId="49">
    <w:name w:val="HTML 预设格式 Char"/>
    <w:basedOn w:val="41"/>
    <w:link w:val="9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正文14c0e7142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51">
    <w:name w:val="2021文书-标题2021-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52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53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54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55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FDE392-E65B-4EB7-8D9B-8CA1D4A87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559</Words>
  <Characters>82</Characters>
  <Lines>4</Lines>
  <Paragraphs>11</Paragraphs>
  <TotalTime>0</TotalTime>
  <ScaleCrop>false</ScaleCrop>
  <LinksUpToDate>false</LinksUpToDate>
  <CharactersWithSpaces>630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2021-06-21T05:59:00Z</dcterms:created>
  <dc:creator>minstoney</dc:creator>
  <cp:lastModifiedBy>Acer</cp:lastModifiedBy>
  <cp:lastPrinted>2021-06-17T06:49:00Z</cp:lastPrinted>
  <dcterms:modified xsi:type="dcterms:W3CDTF">2024-07-23T01:26:57Z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67332D8FB4D34A7D8D7564095515752B</vt:lpwstr>
  </property>
</Properties>
</file>