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0FDC" w14:textId="77777777" w:rsidR="001B6146" w:rsidRDefault="001B6146" w:rsidP="001B6146">
      <w:pPr>
        <w:ind w:firstLineChars="0" w:firstLine="0"/>
        <w:jc w:val="center"/>
        <w:rPr>
          <w:rFonts w:ascii="黑体" w:eastAsia="黑体" w:hAnsi="黑体" w:cs="黑体" w:hint="eastAsia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取 水 许 可 申 请 书</w:t>
      </w:r>
    </w:p>
    <w:p w14:paraId="70BE28E3" w14:textId="77777777" w:rsidR="001B6146" w:rsidRDefault="001B6146" w:rsidP="001B6146"/>
    <w:p w14:paraId="4A336E9F" w14:textId="77777777" w:rsidR="001B6146" w:rsidRDefault="001B6146" w:rsidP="001B6146"/>
    <w:p w14:paraId="3227A1CE" w14:textId="77777777" w:rsidR="001B6146" w:rsidRDefault="001B6146" w:rsidP="001B6146"/>
    <w:p w14:paraId="35771FB9" w14:textId="77777777" w:rsidR="001B6146" w:rsidRDefault="001B6146" w:rsidP="001B6146"/>
    <w:p w14:paraId="3608C56A" w14:textId="77777777" w:rsidR="001B6146" w:rsidRDefault="001B6146" w:rsidP="001B6146"/>
    <w:p w14:paraId="098A38BF" w14:textId="77777777" w:rsidR="001B6146" w:rsidRDefault="001B6146" w:rsidP="001B6146">
      <w:pPr>
        <w:rPr>
          <w:szCs w:val="21"/>
        </w:rPr>
      </w:pPr>
      <w:r>
        <w:rPr>
          <w:szCs w:val="21"/>
          <w:lang w:bidi="ar"/>
        </w:rPr>
        <w:t xml:space="preserve"> </w:t>
      </w:r>
    </w:p>
    <w:p w14:paraId="16AFA492" w14:textId="77777777" w:rsidR="001B6146" w:rsidRDefault="001B6146" w:rsidP="001B6146">
      <w:pPr>
        <w:adjustRightInd w:val="0"/>
        <w:snapToGrid w:val="0"/>
        <w:ind w:firstLineChars="400" w:firstLine="1280"/>
        <w:rPr>
          <w:rFonts w:eastAsia="黑体" w:hint="eastAsia"/>
          <w:sz w:val="32"/>
          <w:szCs w:val="32"/>
          <w:lang w:bidi="ar"/>
        </w:rPr>
      </w:pPr>
      <w:r>
        <w:rPr>
          <w:rFonts w:ascii="黑体" w:eastAsia="黑体" w:hAnsi="宋体" w:hint="eastAsia"/>
          <w:sz w:val="32"/>
          <w:szCs w:val="32"/>
          <w:lang w:bidi="ar"/>
        </w:rPr>
        <w:t>申请人（盖章）：</w:t>
      </w:r>
      <w:r>
        <w:rPr>
          <w:rFonts w:eastAsia="黑体"/>
          <w:sz w:val="32"/>
          <w:szCs w:val="32"/>
          <w:u w:val="single"/>
          <w:lang w:bidi="ar"/>
        </w:rPr>
        <w:t xml:space="preserve"> 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XXXXXX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公司</w:t>
      </w:r>
      <w:r>
        <w:rPr>
          <w:rFonts w:eastAsia="黑体"/>
          <w:sz w:val="32"/>
          <w:szCs w:val="32"/>
          <w:u w:val="single"/>
          <w:lang w:bidi="ar"/>
        </w:rPr>
        <w:t xml:space="preserve">           </w:t>
      </w:r>
      <w:r>
        <w:rPr>
          <w:rFonts w:eastAsia="黑体" w:hint="eastAsia"/>
          <w:sz w:val="32"/>
          <w:szCs w:val="32"/>
          <w:lang w:bidi="ar"/>
        </w:rPr>
        <w:t xml:space="preserve"> </w:t>
      </w:r>
    </w:p>
    <w:p w14:paraId="6B493CD1" w14:textId="77777777" w:rsidR="001B6146" w:rsidRDefault="001B6146" w:rsidP="001B6146">
      <w:pPr>
        <w:adjustRightInd w:val="0"/>
        <w:snapToGrid w:val="0"/>
        <w:ind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color w:val="FF0000"/>
          <w:sz w:val="24"/>
          <w:szCs w:val="24"/>
          <w:u w:val="single"/>
          <w:lang w:bidi="ar"/>
        </w:rPr>
        <w:t>（填写申请取水的单位或个人名称，单位应加盖公章；个人申请则手写签名。）</w:t>
      </w:r>
      <w:r>
        <w:rPr>
          <w:rFonts w:eastAsia="黑体" w:hint="eastAsia"/>
          <w:color w:val="FF0000"/>
          <w:sz w:val="24"/>
          <w:szCs w:val="24"/>
          <w:u w:val="single"/>
          <w:lang w:bidi="ar"/>
        </w:rPr>
        <w:t xml:space="preserve"> </w:t>
      </w:r>
      <w:r>
        <w:rPr>
          <w:rFonts w:eastAsia="黑体"/>
          <w:sz w:val="32"/>
          <w:szCs w:val="32"/>
          <w:lang w:bidi="ar"/>
        </w:rPr>
        <w:t xml:space="preserve"> </w:t>
      </w:r>
      <w:r>
        <w:rPr>
          <w:rFonts w:eastAsia="黑体" w:hint="eastAsia"/>
          <w:sz w:val="32"/>
          <w:szCs w:val="32"/>
          <w:lang w:bidi="ar"/>
        </w:rPr>
        <w:t xml:space="preserve">   </w:t>
      </w:r>
      <w:r>
        <w:rPr>
          <w:rFonts w:eastAsia="黑体"/>
          <w:sz w:val="32"/>
          <w:szCs w:val="32"/>
          <w:lang w:bidi="ar"/>
        </w:rPr>
        <w:t xml:space="preserve">  </w:t>
      </w:r>
    </w:p>
    <w:p w14:paraId="73AF1E93" w14:textId="77777777" w:rsidR="001B6146" w:rsidRDefault="001B6146" w:rsidP="001B6146">
      <w:pPr>
        <w:adjustRightInd w:val="0"/>
        <w:snapToGrid w:val="0"/>
        <w:ind w:firstLineChars="400" w:firstLine="1280"/>
        <w:rPr>
          <w:rFonts w:eastAsia="黑体"/>
          <w:sz w:val="32"/>
          <w:szCs w:val="32"/>
          <w:lang w:bidi="ar"/>
        </w:rPr>
      </w:pPr>
      <w:r>
        <w:rPr>
          <w:rFonts w:ascii="黑体" w:eastAsia="黑体" w:hAnsi="宋体" w:hint="eastAsia"/>
          <w:sz w:val="32"/>
          <w:szCs w:val="32"/>
          <w:lang w:bidi="ar"/>
        </w:rPr>
        <w:t>申请日期：</w:t>
      </w:r>
      <w:r>
        <w:rPr>
          <w:rFonts w:eastAsia="黑体"/>
          <w:sz w:val="32"/>
          <w:szCs w:val="32"/>
          <w:u w:val="single"/>
          <w:lang w:bidi="ar"/>
        </w:rPr>
        <w:t xml:space="preserve">  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20XX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年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X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月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X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>日</w:t>
      </w:r>
      <w:r>
        <w:rPr>
          <w:rFonts w:eastAsia="黑体" w:hint="eastAsia"/>
          <w:color w:val="FF0000"/>
          <w:sz w:val="32"/>
          <w:szCs w:val="32"/>
          <w:u w:val="single"/>
          <w:lang w:bidi="ar"/>
        </w:rPr>
        <w:t xml:space="preserve"> </w:t>
      </w:r>
      <w:r>
        <w:rPr>
          <w:rFonts w:eastAsia="黑体"/>
          <w:sz w:val="32"/>
          <w:szCs w:val="32"/>
          <w:u w:val="single"/>
          <w:lang w:bidi="ar"/>
        </w:rPr>
        <w:t xml:space="preserve">        </w:t>
      </w:r>
      <w:r>
        <w:rPr>
          <w:rFonts w:eastAsia="黑体"/>
          <w:sz w:val="32"/>
          <w:szCs w:val="32"/>
          <w:lang w:bidi="ar"/>
        </w:rPr>
        <w:t xml:space="preserve"> </w:t>
      </w:r>
    </w:p>
    <w:p w14:paraId="2034E8F6" w14:textId="77777777" w:rsidR="001B6146" w:rsidRDefault="001B6146" w:rsidP="001B6146">
      <w:pPr>
        <w:adjustRightInd w:val="0"/>
        <w:snapToGrid w:val="0"/>
        <w:ind w:firstLine="480"/>
        <w:rPr>
          <w:rFonts w:eastAsia="黑体"/>
          <w:sz w:val="32"/>
          <w:szCs w:val="32"/>
        </w:rPr>
      </w:pPr>
      <w:r>
        <w:rPr>
          <w:rFonts w:eastAsia="黑体" w:hint="eastAsia"/>
          <w:color w:val="FF0000"/>
          <w:sz w:val="24"/>
          <w:szCs w:val="24"/>
          <w:u w:val="single"/>
          <w:lang w:bidi="ar"/>
        </w:rPr>
        <w:t>（建议不早于广东省政务服务网提交申请日往前推</w:t>
      </w:r>
      <w:r>
        <w:rPr>
          <w:rFonts w:eastAsia="黑体" w:hint="eastAsia"/>
          <w:color w:val="FF0000"/>
          <w:sz w:val="24"/>
          <w:szCs w:val="24"/>
          <w:u w:val="single"/>
          <w:lang w:bidi="ar"/>
        </w:rPr>
        <w:t>5</w:t>
      </w:r>
      <w:r>
        <w:rPr>
          <w:rFonts w:eastAsia="黑体" w:hint="eastAsia"/>
          <w:color w:val="FF0000"/>
          <w:sz w:val="24"/>
          <w:szCs w:val="24"/>
          <w:u w:val="single"/>
          <w:lang w:bidi="ar"/>
        </w:rPr>
        <w:t>日）</w:t>
      </w:r>
      <w:r>
        <w:rPr>
          <w:rFonts w:eastAsia="黑体"/>
          <w:sz w:val="24"/>
          <w:szCs w:val="24"/>
          <w:lang w:bidi="ar"/>
        </w:rPr>
        <w:t xml:space="preserve"> </w:t>
      </w:r>
      <w:r>
        <w:rPr>
          <w:rFonts w:eastAsia="黑体"/>
          <w:sz w:val="32"/>
          <w:szCs w:val="32"/>
          <w:lang w:bidi="ar"/>
        </w:rPr>
        <w:t xml:space="preserve">                </w:t>
      </w:r>
    </w:p>
    <w:p w14:paraId="28D9ED13" w14:textId="77777777" w:rsidR="001B6146" w:rsidRDefault="001B6146" w:rsidP="001B6146">
      <w:pPr>
        <w:ind w:firstLine="640"/>
        <w:rPr>
          <w:rFonts w:ascii="黑体" w:eastAsia="黑体" w:hAnsi="宋体" w:hint="eastAsia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 xml:space="preserve"> </w:t>
      </w:r>
    </w:p>
    <w:p w14:paraId="4B68C539" w14:textId="77777777" w:rsidR="001B6146" w:rsidRDefault="001B6146" w:rsidP="001B6146">
      <w:pPr>
        <w:ind w:firstLineChars="0" w:firstLine="0"/>
        <w:jc w:val="center"/>
        <w:rPr>
          <w:rFonts w:ascii="黑体" w:eastAsia="黑体" w:hAnsi="宋体"/>
          <w:sz w:val="32"/>
          <w:szCs w:val="32"/>
          <w:lang w:bidi="ar"/>
        </w:rPr>
      </w:pPr>
      <w:r>
        <w:rPr>
          <w:rFonts w:ascii="黑体" w:eastAsia="黑体" w:hAnsi="宋体" w:hint="eastAsia"/>
          <w:sz w:val="32"/>
          <w:szCs w:val="32"/>
          <w:lang w:bidi="ar"/>
        </w:rPr>
        <w:t>中华人民共和国水利部监制</w:t>
      </w:r>
    </w:p>
    <w:p w14:paraId="0D62F4F3" w14:textId="77777777" w:rsidR="001B6146" w:rsidRDefault="001B6146" w:rsidP="001B6146">
      <w:pPr>
        <w:ind w:firstLine="640"/>
        <w:jc w:val="center"/>
        <w:rPr>
          <w:rFonts w:ascii="黑体" w:eastAsia="黑体" w:hAnsi="宋体"/>
          <w:sz w:val="32"/>
          <w:szCs w:val="32"/>
          <w:lang w:bidi="ar"/>
        </w:rPr>
      </w:pPr>
    </w:p>
    <w:p w14:paraId="285BCE91" w14:textId="77777777" w:rsidR="001B6146" w:rsidRDefault="001B6146" w:rsidP="001B6146">
      <w:pPr>
        <w:ind w:firstLineChars="0" w:firstLine="0"/>
        <w:jc w:val="center"/>
        <w:rPr>
          <w:rFonts w:ascii="仿宋" w:eastAsia="仿宋" w:hAnsi="仿宋" w:cs="仿宋"/>
          <w:szCs w:val="28"/>
        </w:rPr>
      </w:pPr>
      <w:r>
        <w:br w:type="page"/>
      </w:r>
      <w:r>
        <w:rPr>
          <w:rStyle w:val="ae"/>
          <w:rFonts w:eastAsia="黑体"/>
          <w:sz w:val="40"/>
          <w:szCs w:val="40"/>
        </w:rPr>
        <w:lastRenderedPageBreak/>
        <w:t>填表说明</w:t>
      </w:r>
    </w:p>
    <w:p w14:paraId="651064AB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申请人</w:t>
      </w:r>
      <w:r>
        <w:rPr>
          <w:rFonts w:ascii="宋体" w:hAnsi="宋体" w:cs="宋体" w:hint="eastAsia"/>
          <w:kern w:val="0"/>
          <w:sz w:val="24"/>
        </w:rPr>
        <w:t>：申请取水的单位或个人名称，包括法人、公民和非法人组织。单位名称应与注册登记信息一致，个人名称应与身份证信息一致。</w:t>
      </w:r>
    </w:p>
    <w:p w14:paraId="40F2E5B6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统一社会信用代码（身份证号码）</w:t>
      </w:r>
      <w:r>
        <w:rPr>
          <w:rFonts w:ascii="宋体" w:hAnsi="宋体" w:cs="宋体" w:hint="eastAsia"/>
          <w:kern w:val="0"/>
          <w:sz w:val="24"/>
        </w:rPr>
        <w:t>：申请人为单位（法人或非法人组织）时，填写其统一社会信用代码；申请人为个人（公民）时，填写其身份证号码。</w:t>
      </w:r>
    </w:p>
    <w:p w14:paraId="41635F0B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法定代表人：</w:t>
      </w:r>
      <w:r>
        <w:rPr>
          <w:rFonts w:ascii="宋体" w:hAnsi="宋体" w:cs="宋体" w:hint="eastAsia"/>
          <w:kern w:val="0"/>
          <w:sz w:val="24"/>
        </w:rPr>
        <w:t>申请人为法人或非法人组织时，填写法定代表人；申请人为公民时，不填。</w:t>
      </w:r>
    </w:p>
    <w:p w14:paraId="1C42005D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住所（住址）：</w:t>
      </w:r>
      <w:r>
        <w:rPr>
          <w:rFonts w:ascii="宋体" w:hAnsi="宋体" w:cs="宋体" w:hint="eastAsia"/>
          <w:kern w:val="0"/>
          <w:sz w:val="24"/>
        </w:rPr>
        <w:t>单位按市场监管部门登记的注册地址填写，应与注册登记信息一致；个人填写身份证载明的住址。</w:t>
      </w:r>
    </w:p>
    <w:p w14:paraId="2B14C1AF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邮编：</w:t>
      </w:r>
      <w:r>
        <w:rPr>
          <w:rFonts w:ascii="宋体" w:hAnsi="宋体" w:cs="宋体" w:hint="eastAsia"/>
          <w:kern w:val="0"/>
          <w:sz w:val="24"/>
        </w:rPr>
        <w:t>住所（住址）对应的邮政编码。</w:t>
      </w:r>
    </w:p>
    <w:p w14:paraId="56571E81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生产经营场所地址：</w:t>
      </w:r>
      <w:r>
        <w:rPr>
          <w:rFonts w:ascii="宋体" w:hAnsi="宋体" w:cs="宋体" w:hint="eastAsia"/>
          <w:kern w:val="0"/>
          <w:sz w:val="24"/>
        </w:rPr>
        <w:t>填写取水单位（或个人）生产经营的地点，填至具体街道、小区门牌号。</w:t>
      </w:r>
    </w:p>
    <w:p w14:paraId="673A2316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行业类别：</w:t>
      </w:r>
      <w:r>
        <w:rPr>
          <w:rFonts w:ascii="宋体" w:hAnsi="宋体" w:cs="宋体" w:hint="eastAsia"/>
          <w:kern w:val="0"/>
          <w:sz w:val="24"/>
        </w:rPr>
        <w:t>按照国民经济行业分类标准GB/T4754的中类填写。</w:t>
      </w:r>
    </w:p>
    <w:p w14:paraId="3C60F63C" w14:textId="77777777" w:rsidR="001B6146" w:rsidRDefault="001B6146" w:rsidP="001B6146">
      <w:pPr>
        <w:numPr>
          <w:ilvl w:val="0"/>
          <w:numId w:val="1"/>
        </w:numPr>
        <w:tabs>
          <w:tab w:val="left" w:pos="42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用水管理部门：</w:t>
      </w:r>
      <w:r>
        <w:rPr>
          <w:rFonts w:ascii="宋体" w:hAnsi="宋体" w:cs="宋体" w:hint="eastAsia"/>
          <w:kern w:val="0"/>
          <w:sz w:val="24"/>
        </w:rPr>
        <w:t>取水单位的用水管理部门名称，取水个人不填。</w:t>
      </w:r>
    </w:p>
    <w:p w14:paraId="6ED31D35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>取用水管理部门对外沟通、联系的固定人员的姓名；申请人为个人时，填写其本人。</w:t>
      </w:r>
    </w:p>
    <w:p w14:paraId="34146A0C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手机号码：</w:t>
      </w:r>
      <w:r>
        <w:rPr>
          <w:rFonts w:ascii="宋体" w:hAnsi="宋体" w:cs="宋体" w:hint="eastAsia"/>
          <w:kern w:val="0"/>
          <w:sz w:val="24"/>
        </w:rPr>
        <w:t>联系人的常用手机号码。</w:t>
      </w:r>
    </w:p>
    <w:p w14:paraId="0E352880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共同申请人：</w:t>
      </w:r>
      <w:r>
        <w:rPr>
          <w:rFonts w:ascii="宋体" w:hAnsi="宋体" w:cs="宋体" w:hint="eastAsia"/>
          <w:kern w:val="0"/>
          <w:sz w:val="24"/>
        </w:rPr>
        <w:t>如有共同申请人，填写共同申请人的信息，包括单位名称（个人姓名）、统一社会信用代码（身份证号码）及对应享有的份额。</w:t>
      </w:r>
    </w:p>
    <w:p w14:paraId="285F7DAF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建设项目名称：</w:t>
      </w:r>
      <w:r>
        <w:rPr>
          <w:rFonts w:ascii="宋体" w:hAnsi="宋体" w:cs="宋体" w:hint="eastAsia"/>
          <w:kern w:val="0"/>
          <w:sz w:val="24"/>
        </w:rPr>
        <w:t>填写新建、改建、扩建的建设项目名称；其它可不填。</w:t>
      </w:r>
    </w:p>
    <w:p w14:paraId="72656B7A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建设项目性质</w:t>
      </w:r>
      <w:r>
        <w:rPr>
          <w:rFonts w:ascii="宋体" w:hAnsi="宋体" w:cs="宋体" w:hint="eastAsia"/>
          <w:kern w:val="0"/>
          <w:sz w:val="24"/>
        </w:rPr>
        <w:t>：按照新建、改建、扩建进行勾选。</w:t>
      </w:r>
    </w:p>
    <w:p w14:paraId="37D91D68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项目情况简要说明：</w:t>
      </w:r>
      <w:r>
        <w:rPr>
          <w:rFonts w:ascii="宋体" w:hAnsi="宋体" w:cs="宋体" w:hint="eastAsia"/>
          <w:kern w:val="0"/>
          <w:sz w:val="24"/>
        </w:rPr>
        <w:t>简要说明项目概况。工业项目应说明主要产品、设计年生产规模、计划投产时间等；农业项目应说明设计灌溉面积、主要作物品种及产量；发电项目应说明机组台数与装机容量、年发电量、设计年利用小时等。</w:t>
      </w:r>
    </w:p>
    <w:p w14:paraId="1F4A02D0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年总取水量：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申请的所有取水水源的年总取水量，单位为万m</w:t>
      </w:r>
      <w:r>
        <w:rPr>
          <w:rFonts w:ascii="宋体" w:hAnsi="宋体" w:cs="宋体" w:hint="eastAsia"/>
          <w:bCs/>
          <w:color w:val="000000"/>
          <w:kern w:val="0"/>
          <w:sz w:val="24"/>
          <w:vertAlign w:val="superscript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，精确到三位小数。对于水库，填写设计年供水量；对于水电站等河道内用水，填写多年平均来水量。</w:t>
      </w:r>
    </w:p>
    <w:p w14:paraId="755AABD8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水源类型：</w:t>
      </w:r>
      <w:r>
        <w:rPr>
          <w:rFonts w:ascii="宋体" w:hAnsi="宋体" w:cs="宋体" w:hint="eastAsia"/>
          <w:bCs/>
          <w:kern w:val="0"/>
          <w:sz w:val="24"/>
        </w:rPr>
        <w:t>分为地表水、地下水和其他。其中，取用多种水源的，按照取水量的大小，从大到小分别填写各个水源的信息。</w:t>
      </w:r>
    </w:p>
    <w:p w14:paraId="327F65D8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（1）从江河、湖泊以及水库、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引调水工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程取水的，按地表水填写。</w:t>
      </w:r>
    </w:p>
    <w:p w14:paraId="5C72EA5B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（2）取用地下水的，如为矿泉水或地热水，需进一步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勾选相关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类型。</w:t>
      </w:r>
    </w:p>
    <w:p w14:paraId="3F958B90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（3）矿坑疏干排水、施工疏干排水，填写“地下水”。</w:t>
      </w:r>
    </w:p>
    <w:p w14:paraId="6717D95E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（4）地源热泵取用地下水的，填写“地下水”。</w:t>
      </w:r>
    </w:p>
    <w:p w14:paraId="18FAE4FC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取水地点：</w:t>
      </w:r>
      <w:r>
        <w:rPr>
          <w:rFonts w:ascii="宋体" w:hAnsi="宋体" w:cs="宋体" w:hint="eastAsia"/>
          <w:kern w:val="0"/>
          <w:sz w:val="24"/>
        </w:rPr>
        <w:t>填写取水工程（设施）取水口所在行政区（写至村/社区）。</w:t>
      </w:r>
    </w:p>
    <w:p w14:paraId="6C2F585C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取水口位置：</w:t>
      </w:r>
      <w:r>
        <w:rPr>
          <w:rFonts w:ascii="宋体" w:hAnsi="宋体" w:cs="宋体" w:hint="eastAsia"/>
          <w:kern w:val="0"/>
          <w:sz w:val="24"/>
        </w:rPr>
        <w:t>取水水源为地表水的，填写江河/湖泊/水库名称+相对位置，例如，**水库坝上/坝下；**河**桥下游左岸**米；**湖**岸段；**工程**段；取水水源为地下水的，说明水井的具体位置。</w:t>
      </w:r>
    </w:p>
    <w:p w14:paraId="6F5D9FD4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年取水量：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申请的单个水源的取水量，单位为万m</w:t>
      </w:r>
      <w:r>
        <w:rPr>
          <w:rFonts w:ascii="宋体" w:hAnsi="宋体" w:cs="宋体" w:hint="eastAsia"/>
          <w:bCs/>
          <w:color w:val="000000"/>
          <w:kern w:val="0"/>
          <w:sz w:val="24"/>
          <w:vertAlign w:val="superscript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，精确到三位小</w:t>
      </w:r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数。</w:t>
      </w:r>
    </w:p>
    <w:p w14:paraId="75C9831F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取水工程（设施）类型：</w:t>
      </w:r>
      <w:r>
        <w:rPr>
          <w:rFonts w:ascii="宋体" w:hAnsi="宋体" w:cs="宋体" w:hint="eastAsia"/>
          <w:kern w:val="0"/>
          <w:sz w:val="24"/>
        </w:rPr>
        <w:t>分为闸、坝、渠道、人工河道、虹吸管、水泵、水井、水电站以及其他，根据实际情况可多选。</w:t>
      </w:r>
    </w:p>
    <w:p w14:paraId="4EB826E2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水源n: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如有多个水源，根据取水量的大小，从大到小，按照水源1的表格内容填写各个水源的信息。</w:t>
      </w:r>
    </w:p>
    <w:p w14:paraId="09B8983A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申请理由：</w:t>
      </w:r>
      <w:r>
        <w:rPr>
          <w:rFonts w:ascii="宋体" w:hAnsi="宋体" w:cs="宋体" w:hint="eastAsia"/>
          <w:bCs/>
          <w:kern w:val="0"/>
          <w:sz w:val="24"/>
        </w:rPr>
        <w:t>说明申请取水缘由，取水事项的基本情况、取水用途、具备申请取水许可的依据、是否符合国家和地方相关产业政策等。</w:t>
      </w:r>
    </w:p>
    <w:p w14:paraId="09B4A0AC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申请取水起始时间：</w:t>
      </w:r>
      <w:r>
        <w:rPr>
          <w:rFonts w:ascii="宋体" w:hAnsi="宋体" w:cs="宋体" w:hint="eastAsia"/>
          <w:bCs/>
          <w:kern w:val="0"/>
          <w:sz w:val="24"/>
        </w:rPr>
        <w:t>取水工程预计竣工开始取水的时间，填写年月日。</w:t>
      </w:r>
    </w:p>
    <w:p w14:paraId="7184916A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0"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期限：</w:t>
      </w:r>
      <w:r>
        <w:rPr>
          <w:rFonts w:ascii="宋体" w:hAnsi="宋体" w:cs="宋体" w:hint="eastAsia"/>
          <w:bCs/>
          <w:kern w:val="0"/>
          <w:sz w:val="24"/>
        </w:rPr>
        <w:t>5年以下根据实际情况填写，5年以上填写长期。</w:t>
      </w:r>
    </w:p>
    <w:p w14:paraId="05CB92C9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取水用途：</w:t>
      </w:r>
      <w:r>
        <w:rPr>
          <w:rFonts w:ascii="宋体" w:hAnsi="宋体" w:cs="宋体" w:hint="eastAsia"/>
          <w:kern w:val="0"/>
          <w:sz w:val="24"/>
        </w:rPr>
        <w:t>指取水的使用范围、方面。按实际取水用途填写，该取水同时具有多种用途时，应逐项点选。</w:t>
      </w:r>
    </w:p>
    <w:p w14:paraId="6DCAE57C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left="-2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（1）原水供水是指天然水</w:t>
      </w:r>
      <w:r>
        <w:rPr>
          <w:rFonts w:ascii="宋体" w:hAnsi="宋体" w:cs="宋体" w:hint="eastAsia"/>
          <w:bCs/>
          <w:kern w:val="0"/>
          <w:sz w:val="24"/>
        </w:rPr>
        <w:t>（地下水、地表水）不经任何人工处理，直接</w:t>
      </w:r>
      <w:r>
        <w:rPr>
          <w:rFonts w:ascii="宋体" w:hAnsi="宋体" w:cs="宋体" w:hint="eastAsia"/>
          <w:kern w:val="0"/>
          <w:sz w:val="24"/>
        </w:rPr>
        <w:t>供应给用户。</w:t>
      </w:r>
    </w:p>
    <w:p w14:paraId="1BD2B64B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left="-2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（2)制水供水是</w:t>
      </w:r>
      <w:r>
        <w:rPr>
          <w:rFonts w:ascii="宋体" w:hAnsi="宋体" w:cs="宋体" w:hint="eastAsia"/>
          <w:bCs/>
          <w:kern w:val="0"/>
          <w:sz w:val="24"/>
        </w:rPr>
        <w:t>指将天然水（地下水、地表水）经过蓄集、净化达到生活饮用水或其他用水标准，并向居民家庭、企业和其他用户供应。</w:t>
      </w:r>
    </w:p>
    <w:p w14:paraId="7DA8129D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left="-2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（3）工业用水按火（核）电用水和其他电力生产用水、其他工业用水细分。</w:t>
      </w:r>
    </w:p>
    <w:p w14:paraId="33DF1A28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left="-2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（4）农业用水按种植业灌溉、林业灌溉、园地灌溉、牧草地灌溉、畜禽养殖、鱼塘养殖细分填写。</w:t>
      </w:r>
    </w:p>
    <w:p w14:paraId="10FB3398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计量方式：</w:t>
      </w:r>
      <w:r>
        <w:rPr>
          <w:rFonts w:ascii="宋体" w:hAnsi="宋体" w:cs="宋体" w:hint="eastAsia"/>
          <w:kern w:val="0"/>
          <w:sz w:val="24"/>
        </w:rPr>
        <w:t>包括管道计量、明渠计量、其他计量方式。</w:t>
      </w:r>
    </w:p>
    <w:p w14:paraId="0FF71780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left="-2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（1）管道计量包括：机械水表、电子水表、电磁流量计、超声波流量计；</w:t>
      </w:r>
    </w:p>
    <w:p w14:paraId="154D55B4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left="-2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（2）明渠计量包括：水位流量法、水工建筑物法、流速面积法、堰槽法；</w:t>
      </w:r>
    </w:p>
    <w:p w14:paraId="52DDA9D0" w14:textId="77777777" w:rsidR="001B6146" w:rsidRDefault="001B6146" w:rsidP="001B6146">
      <w:pPr>
        <w:tabs>
          <w:tab w:val="left" w:pos="640"/>
        </w:tabs>
        <w:adjustRightInd w:val="0"/>
        <w:snapToGrid w:val="0"/>
        <w:spacing w:line="360" w:lineRule="exact"/>
        <w:ind w:left="-2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（3）其他计量方式包括：泵站机组效率曲线折算、发电机组效率曲线折算、机电井以</w:t>
      </w:r>
      <w:proofErr w:type="gramStart"/>
      <w:r>
        <w:rPr>
          <w:rFonts w:ascii="宋体" w:hAnsi="宋体" w:cs="宋体" w:hint="eastAsia"/>
          <w:kern w:val="0"/>
          <w:sz w:val="24"/>
        </w:rPr>
        <w:t>电折水</w:t>
      </w:r>
      <w:proofErr w:type="gramEnd"/>
      <w:r>
        <w:rPr>
          <w:rFonts w:ascii="宋体" w:hAnsi="宋体" w:cs="宋体" w:hint="eastAsia"/>
          <w:kern w:val="0"/>
          <w:sz w:val="24"/>
        </w:rPr>
        <w:t>。</w:t>
      </w:r>
    </w:p>
    <w:p w14:paraId="1CC87F16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安装位置：</w:t>
      </w:r>
      <w:r>
        <w:rPr>
          <w:rFonts w:ascii="宋体" w:hAnsi="宋体" w:cs="宋体" w:hint="eastAsia"/>
          <w:bCs/>
          <w:kern w:val="0"/>
          <w:sz w:val="24"/>
        </w:rPr>
        <w:t>计量设施安装的具体位置。</w:t>
      </w:r>
    </w:p>
    <w:p w14:paraId="52C01F65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b/>
          <w:kern w:val="0"/>
          <w:sz w:val="24"/>
        </w:rPr>
        <w:t>年退水量</w:t>
      </w:r>
      <w:proofErr w:type="gramEnd"/>
      <w:r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取用水户用水后，直接或通过沟、渠、管道等设施对外排放的污水量，</w:t>
      </w:r>
      <w:proofErr w:type="gramStart"/>
      <w:r>
        <w:rPr>
          <w:rFonts w:ascii="宋体" w:hAnsi="宋体" w:cs="宋体" w:hint="eastAsia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</w:rPr>
        <w:t>含水轮机利用水能的排水，单位为万m</w:t>
      </w:r>
      <w:r>
        <w:rPr>
          <w:rFonts w:ascii="宋体" w:hAnsi="宋体" w:cs="宋体" w:hint="eastAsia"/>
          <w:kern w:val="0"/>
          <w:sz w:val="24"/>
          <w:vertAlign w:val="superscript"/>
        </w:rPr>
        <w:t>3</w:t>
      </w:r>
      <w:r>
        <w:rPr>
          <w:rFonts w:ascii="宋体" w:hAnsi="宋体" w:cs="宋体" w:hint="eastAsia"/>
          <w:kern w:val="0"/>
          <w:sz w:val="24"/>
        </w:rPr>
        <w:t>，计至三位小数；如项目无退水，填写0。对于水库、</w:t>
      </w:r>
      <w:proofErr w:type="gramStart"/>
      <w:r>
        <w:rPr>
          <w:rFonts w:ascii="宋体" w:hAnsi="宋体" w:cs="宋体" w:hint="eastAsia"/>
          <w:kern w:val="0"/>
          <w:sz w:val="24"/>
        </w:rPr>
        <w:t>引调水工</w:t>
      </w:r>
      <w:proofErr w:type="gramEnd"/>
      <w:r>
        <w:rPr>
          <w:rFonts w:ascii="宋体" w:hAnsi="宋体" w:cs="宋体" w:hint="eastAsia"/>
          <w:kern w:val="0"/>
          <w:sz w:val="24"/>
        </w:rPr>
        <w:t>程以及水电站等河道内用水，</w:t>
      </w:r>
      <w:proofErr w:type="gramStart"/>
      <w:r>
        <w:rPr>
          <w:rFonts w:ascii="宋体" w:hAnsi="宋体" w:cs="宋体" w:hint="eastAsia"/>
          <w:kern w:val="0"/>
          <w:sz w:val="24"/>
        </w:rPr>
        <w:t>年退水量</w:t>
      </w:r>
      <w:proofErr w:type="gramEnd"/>
      <w:r>
        <w:rPr>
          <w:rFonts w:ascii="宋体" w:hAnsi="宋体" w:cs="宋体" w:hint="eastAsia"/>
          <w:kern w:val="0"/>
          <w:sz w:val="24"/>
        </w:rPr>
        <w:t>及以下内容无须填写。</w:t>
      </w:r>
    </w:p>
    <w:p w14:paraId="2F814C92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退水方式与排放去向：</w:t>
      </w:r>
      <w:r>
        <w:rPr>
          <w:rFonts w:ascii="宋体" w:hAnsi="宋体" w:cs="宋体" w:hint="eastAsia"/>
          <w:kern w:val="0"/>
          <w:sz w:val="24"/>
        </w:rPr>
        <w:t>分为企业污水处理厂处理、公共污水管网、达标处理后直接排入江河湖库、其他。</w:t>
      </w:r>
    </w:p>
    <w:p w14:paraId="0E633F94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受纳水体名称：</w:t>
      </w:r>
      <w:r>
        <w:rPr>
          <w:rFonts w:ascii="宋体" w:hAnsi="宋体" w:cs="宋体" w:hint="eastAsia"/>
          <w:kern w:val="0"/>
          <w:sz w:val="24"/>
        </w:rPr>
        <w:t>退水排入河湖的，填写排入河湖的水功能区具体名称；退水排入污水处理厂或公共污水管网的，或者无退水的，不填此项。</w:t>
      </w:r>
    </w:p>
    <w:p w14:paraId="108ACFA2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仿宋" w:eastAsia="仿宋" w:hAnsi="仿宋" w:cs="仿宋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受纳水体功能目标：</w:t>
      </w:r>
      <w:r>
        <w:rPr>
          <w:rFonts w:ascii="宋体" w:hAnsi="宋体" w:cs="宋体" w:hint="eastAsia"/>
          <w:kern w:val="0"/>
          <w:sz w:val="24"/>
        </w:rPr>
        <w:t>退水排入河湖的，填写排入的水功能区的水质目标，I～V类；退水排入污水处理厂或公共污水管网的，或者无退水的，不填此项。</w:t>
      </w:r>
    </w:p>
    <w:p w14:paraId="384C3C8A" w14:textId="77777777" w:rsidR="001B6146" w:rsidRDefault="001B6146" w:rsidP="001B6146">
      <w:pPr>
        <w:numPr>
          <w:ilvl w:val="0"/>
          <w:numId w:val="1"/>
        </w:numPr>
        <w:tabs>
          <w:tab w:val="clear" w:pos="420"/>
          <w:tab w:val="left" w:pos="640"/>
        </w:tabs>
        <w:adjustRightInd w:val="0"/>
        <w:snapToGrid w:val="0"/>
        <w:spacing w:line="360" w:lineRule="exact"/>
        <w:ind w:left="-2" w:firstLine="482"/>
        <w:rPr>
          <w:rFonts w:ascii="仿宋" w:eastAsia="仿宋" w:hAnsi="仿宋" w:cs="仿宋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退水地点：</w:t>
      </w:r>
      <w:r>
        <w:rPr>
          <w:rFonts w:ascii="宋体" w:hAnsi="宋体" w:cs="宋体" w:hint="eastAsia"/>
          <w:kern w:val="0"/>
          <w:sz w:val="24"/>
        </w:rPr>
        <w:t>退水排入河湖的，填写排入河湖的具体位置。</w:t>
      </w:r>
      <w:r>
        <w:rPr>
          <w:rFonts w:ascii="宋体" w:hAnsi="宋体" w:cs="宋体" w:hint="eastAsia"/>
          <w:kern w:val="0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578"/>
        <w:gridCol w:w="1283"/>
        <w:gridCol w:w="1073"/>
        <w:gridCol w:w="788"/>
        <w:gridCol w:w="682"/>
        <w:gridCol w:w="325"/>
        <w:gridCol w:w="610"/>
        <w:gridCol w:w="215"/>
        <w:gridCol w:w="1715"/>
      </w:tblGrid>
      <w:tr w:rsidR="001B6146" w14:paraId="263014CE" w14:textId="77777777" w:rsidTr="00925583">
        <w:trPr>
          <w:cantSplit/>
          <w:trHeight w:val="283"/>
        </w:trPr>
        <w:tc>
          <w:tcPr>
            <w:tcW w:w="7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46E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申请人</w:t>
            </w:r>
            <w:r>
              <w:rPr>
                <w:rFonts w:hint="eastAsia"/>
                <w:color w:val="000000"/>
                <w:sz w:val="21"/>
              </w:rPr>
              <w:t>基本情况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2E9D1FA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统一社会信用代码</w:t>
            </w:r>
            <w:r>
              <w:rPr>
                <w:rFonts w:hint="eastAsia"/>
                <w:color w:val="000000"/>
                <w:sz w:val="21"/>
              </w:rPr>
              <w:t>（身份证号码）</w:t>
            </w: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576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与营业执照、法人证书或个人保持一致</w:t>
            </w:r>
          </w:p>
        </w:tc>
        <w:tc>
          <w:tcPr>
            <w:tcW w:w="17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E42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法定代表人</w:t>
            </w:r>
          </w:p>
        </w:tc>
        <w:tc>
          <w:tcPr>
            <w:tcW w:w="2540" w:type="dxa"/>
            <w:gridSpan w:val="3"/>
            <w:shd w:val="clear" w:color="auto" w:fill="FFFFFF"/>
            <w:vAlign w:val="center"/>
          </w:tcPr>
          <w:p w14:paraId="795AA9C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与营业执照、法人证书或个人保持一致</w:t>
            </w:r>
          </w:p>
        </w:tc>
      </w:tr>
      <w:tr w:rsidR="001B6146" w14:paraId="02131C23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F0B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5C105F3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住所（住址）</w:t>
            </w: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7B3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与营业执照、法人证书或个人保持一致</w:t>
            </w:r>
          </w:p>
        </w:tc>
        <w:tc>
          <w:tcPr>
            <w:tcW w:w="17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3289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邮</w:t>
            </w:r>
            <w:proofErr w:type="gramEnd"/>
            <w:r>
              <w:rPr>
                <w:rFonts w:hint="eastAsia"/>
                <w:color w:val="000000"/>
                <w:sz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</w:rPr>
              <w:t>编</w:t>
            </w:r>
          </w:p>
        </w:tc>
        <w:tc>
          <w:tcPr>
            <w:tcW w:w="2540" w:type="dxa"/>
            <w:gridSpan w:val="3"/>
            <w:shd w:val="clear" w:color="auto" w:fill="FFFFFF"/>
            <w:vAlign w:val="center"/>
          </w:tcPr>
          <w:p w14:paraId="271F97E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</w:tr>
      <w:tr w:rsidR="001B6146" w14:paraId="25141962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2C6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3D5436E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生产经营场所地址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1C9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省（自治区、直辖市）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市（区）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县（区、市）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乡（镇、街道）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村（社区）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1B6146" w14:paraId="41E24C53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803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202ABAD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行业类别</w:t>
            </w: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AEA9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hint="eastAsia"/>
                <w:color w:val="FF0000"/>
                <w:sz w:val="18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按照国民经济行业分类标准</w:t>
            </w:r>
            <w:r>
              <w:rPr>
                <w:rFonts w:hint="eastAsia"/>
                <w:color w:val="FF0000"/>
                <w:sz w:val="18"/>
                <w:szCs w:val="20"/>
              </w:rPr>
              <w:t>GB/T 4754</w:t>
            </w:r>
            <w:r>
              <w:rPr>
                <w:rFonts w:hint="eastAsia"/>
                <w:color w:val="FF0000"/>
                <w:sz w:val="18"/>
                <w:szCs w:val="20"/>
              </w:rPr>
              <w:t>—</w:t>
            </w:r>
            <w:r>
              <w:rPr>
                <w:rFonts w:hint="eastAsia"/>
                <w:color w:val="FF0000"/>
                <w:sz w:val="18"/>
                <w:szCs w:val="20"/>
              </w:rPr>
              <w:t>2017</w:t>
            </w:r>
          </w:p>
        </w:tc>
        <w:tc>
          <w:tcPr>
            <w:tcW w:w="17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5A1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用水管理部门</w:t>
            </w:r>
          </w:p>
        </w:tc>
        <w:tc>
          <w:tcPr>
            <w:tcW w:w="2540" w:type="dxa"/>
            <w:gridSpan w:val="3"/>
            <w:shd w:val="clear" w:color="auto" w:fill="FFFFFF"/>
            <w:vAlign w:val="center"/>
          </w:tcPr>
          <w:p w14:paraId="7980163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填写取水单位内部管理取水的部门</w:t>
            </w:r>
          </w:p>
        </w:tc>
      </w:tr>
      <w:tr w:rsidR="001B6146" w14:paraId="52EF8CBB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D31D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322DB389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联系人</w:t>
            </w: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6ADC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hint="eastAsia"/>
                <w:color w:val="FF0000"/>
                <w:sz w:val="18"/>
                <w:szCs w:val="20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取水许可工作联系人</w:t>
            </w:r>
          </w:p>
        </w:tc>
        <w:tc>
          <w:tcPr>
            <w:tcW w:w="17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367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联系人</w:t>
            </w:r>
            <w:r>
              <w:rPr>
                <w:color w:val="000000"/>
                <w:sz w:val="21"/>
              </w:rPr>
              <w:t>手机号码</w:t>
            </w:r>
          </w:p>
        </w:tc>
        <w:tc>
          <w:tcPr>
            <w:tcW w:w="2540" w:type="dxa"/>
            <w:gridSpan w:val="3"/>
            <w:shd w:val="clear" w:color="auto" w:fill="FFFFFF"/>
            <w:vAlign w:val="center"/>
          </w:tcPr>
          <w:p w14:paraId="4B7B4414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</w:tr>
      <w:tr w:rsidR="001B6146" w14:paraId="00A00536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B72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vMerge w:val="restart"/>
            <w:shd w:val="clear" w:color="auto" w:fill="FFFFFF"/>
            <w:vAlign w:val="center"/>
          </w:tcPr>
          <w:p w14:paraId="75DC349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共同申请人</w:t>
            </w:r>
            <w:r>
              <w:rPr>
                <w:rFonts w:hint="eastAsia"/>
                <w:color w:val="000000"/>
                <w:sz w:val="21"/>
              </w:rPr>
              <w:t>1</w:t>
            </w: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841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</w:rPr>
              <w:t>单位名称（个人姓名）</w:t>
            </w:r>
          </w:p>
        </w:tc>
        <w:tc>
          <w:tcPr>
            <w:tcW w:w="17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29F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无共同申请人不填</w:t>
            </w: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FC5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份额</w:t>
            </w:r>
          </w:p>
        </w:tc>
        <w:tc>
          <w:tcPr>
            <w:tcW w:w="17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690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%</w:t>
            </w:r>
          </w:p>
        </w:tc>
      </w:tr>
      <w:tr w:rsidR="001B6146" w14:paraId="437DB471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A4CA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vMerge/>
            <w:shd w:val="clear" w:color="auto" w:fill="FFFFFF"/>
            <w:vAlign w:val="center"/>
          </w:tcPr>
          <w:p w14:paraId="6562876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DA8A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统一社会信用代码</w:t>
            </w:r>
          </w:p>
          <w:p w14:paraId="25FC9BC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</w:rPr>
              <w:t>（身份证号码）</w:t>
            </w:r>
          </w:p>
        </w:tc>
        <w:tc>
          <w:tcPr>
            <w:tcW w:w="433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EB3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</w:tr>
      <w:tr w:rsidR="001B6146" w14:paraId="42AD735F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23C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484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共同申请人</w:t>
            </w:r>
            <w:r>
              <w:rPr>
                <w:rFonts w:hint="eastAsia"/>
                <w:color w:val="000000"/>
                <w:sz w:val="21"/>
              </w:rPr>
              <w:t>n</w:t>
            </w: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A93A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单位名称（个人姓名）</w:t>
            </w:r>
          </w:p>
        </w:tc>
        <w:tc>
          <w:tcPr>
            <w:tcW w:w="17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0365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8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EDB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份额</w:t>
            </w:r>
          </w:p>
        </w:tc>
        <w:tc>
          <w:tcPr>
            <w:tcW w:w="17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7B6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%</w:t>
            </w:r>
          </w:p>
        </w:tc>
      </w:tr>
      <w:tr w:rsidR="001B6146" w14:paraId="12C1D638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E30C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0D8A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2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3A3A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统一社会信用代码</w:t>
            </w:r>
          </w:p>
          <w:p w14:paraId="3EE0ADC5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（身份证号码）</w:t>
            </w:r>
          </w:p>
        </w:tc>
        <w:tc>
          <w:tcPr>
            <w:tcW w:w="433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2B3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</w:tr>
      <w:tr w:rsidR="001B6146" w14:paraId="2D898DC1" w14:textId="77777777" w:rsidTr="00925583">
        <w:trPr>
          <w:cantSplit/>
          <w:trHeight w:val="397"/>
        </w:trPr>
        <w:tc>
          <w:tcPr>
            <w:tcW w:w="7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D1C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项目基本情况</w:t>
            </w:r>
          </w:p>
        </w:tc>
        <w:tc>
          <w:tcPr>
            <w:tcW w:w="1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71F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项目名称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22A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</w:tr>
      <w:tr w:rsidR="001B6146" w14:paraId="0FC6AC32" w14:textId="77777777" w:rsidTr="00925583">
        <w:trPr>
          <w:cantSplit/>
          <w:trHeight w:val="39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EF5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C33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ascii="Calibri" w:hAnsi="Calibri" w:hint="eastAsia"/>
                <w:color w:val="000000"/>
                <w:sz w:val="21"/>
              </w:rPr>
              <w:t>项目性质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D531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  <w:lang w:val="en"/>
              </w:rPr>
            </w:pPr>
            <w:r>
              <w:rPr>
                <w:rFonts w:ascii="Calibri" w:hAnsi="Calibri" w:hint="eastAsia"/>
                <w:color w:val="000000"/>
                <w:sz w:val="21"/>
              </w:rPr>
              <w:t>□新建</w:t>
            </w:r>
            <w:r>
              <w:rPr>
                <w:rFonts w:ascii="Calibri" w:hAnsi="Calibri" w:hint="eastAsia"/>
                <w:color w:val="000000"/>
                <w:sz w:val="21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1"/>
              </w:rPr>
              <w:t>□改建、扩建</w:t>
            </w:r>
            <w:r>
              <w:rPr>
                <w:rFonts w:ascii="Calibri" w:hAnsi="Calibri" w:hint="eastAsia"/>
                <w:color w:val="000000"/>
                <w:sz w:val="21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21"/>
              </w:rPr>
              <w:t>□</w:t>
            </w:r>
            <w:r>
              <w:rPr>
                <w:rFonts w:ascii="Calibri" w:hAnsi="Calibri"/>
                <w:color w:val="000000"/>
                <w:sz w:val="21"/>
                <w:lang w:val="en"/>
              </w:rPr>
              <w:t>其他</w:t>
            </w:r>
          </w:p>
        </w:tc>
      </w:tr>
      <w:tr w:rsidR="001B6146" w14:paraId="4130E36B" w14:textId="77777777" w:rsidTr="00925583">
        <w:trPr>
          <w:cantSplit/>
          <w:trHeight w:val="1684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A32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D05B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ascii="Calibri" w:hAnsi="Calibri" w:hint="eastAsia"/>
                <w:color w:val="000000"/>
                <w:sz w:val="21"/>
              </w:rPr>
              <w:t>项目概况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0DF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Calibri" w:hAnsi="Calibri"/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简要说明项目的建设内容、建设规模、投资情况、地理位置、生产地点等基本情况。工业项目应说明主要产品、设计年生产规模、计划投产时间等；农业项目应说明受益或供水范围、设计灌溉面积、主要作物品种及产量；发电项目应说明发电类型、机组台数与装机容量、设计年发电量、设计年利用小时等。</w:t>
            </w:r>
          </w:p>
        </w:tc>
      </w:tr>
      <w:tr w:rsidR="001B6146" w14:paraId="7E5C27A2" w14:textId="77777777" w:rsidTr="00925583">
        <w:trPr>
          <w:cantSplit/>
          <w:trHeight w:hRule="exact" w:val="321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45E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运行期年</w:t>
            </w:r>
            <w:r>
              <w:rPr>
                <w:rFonts w:ascii="宋体" w:hAnsi="宋体" w:hint="eastAsia"/>
                <w:bCs/>
                <w:color w:val="000000"/>
                <w:sz w:val="21"/>
              </w:rPr>
              <w:t>取水量（合计）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8EEE" w14:textId="77777777" w:rsidR="001B6146" w:rsidRDefault="001B6146" w:rsidP="00925583">
            <w:pPr>
              <w:spacing w:line="240" w:lineRule="exact"/>
              <w:ind w:firstLineChars="0" w:firstLine="0"/>
              <w:jc w:val="center"/>
              <w:rPr>
                <w:color w:val="0000FF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单位</w:t>
            </w:r>
            <w:proofErr w:type="gramStart"/>
            <w:r>
              <w:rPr>
                <w:rFonts w:hint="eastAsia"/>
                <w:color w:val="FF0000"/>
                <w:sz w:val="18"/>
                <w:szCs w:val="20"/>
              </w:rPr>
              <w:t>万立方米</w:t>
            </w:r>
            <w:proofErr w:type="gramEnd"/>
          </w:p>
        </w:tc>
      </w:tr>
      <w:tr w:rsidR="001B6146" w14:paraId="1C10823F" w14:textId="77777777" w:rsidTr="00925583">
        <w:trPr>
          <w:cantSplit/>
          <w:trHeight w:hRule="exact" w:val="454"/>
        </w:trPr>
        <w:tc>
          <w:tcPr>
            <w:tcW w:w="7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76A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水源</w:t>
            </w:r>
            <w:r>
              <w:rPr>
                <w:rFonts w:hint="eastAsia"/>
                <w:color w:val="000000"/>
                <w:sz w:val="21"/>
              </w:rPr>
              <w:t>1</w:t>
            </w:r>
          </w:p>
        </w:tc>
        <w:tc>
          <w:tcPr>
            <w:tcW w:w="1578" w:type="dxa"/>
            <w:shd w:val="clear" w:color="auto" w:fill="FFFFFF"/>
            <w:vAlign w:val="center"/>
          </w:tcPr>
          <w:p w14:paraId="58F8ACD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Cs/>
                <w:color w:val="000000"/>
                <w:sz w:val="21"/>
              </w:rPr>
              <w:t>水源类型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AB3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</w:rPr>
              <w:t>□</w:t>
            </w:r>
            <w:r>
              <w:rPr>
                <w:rFonts w:hint="eastAsia"/>
                <w:bCs/>
                <w:color w:val="000000"/>
                <w:sz w:val="21"/>
              </w:rPr>
              <w:t>地表水</w:t>
            </w:r>
            <w:r>
              <w:rPr>
                <w:rFonts w:hint="eastAsia"/>
                <w:bCs/>
                <w:color w:val="000000"/>
                <w:sz w:val="21"/>
              </w:rPr>
              <w:t xml:space="preserve">       </w:t>
            </w:r>
            <w:r>
              <w:rPr>
                <w:rFonts w:ascii="宋体" w:hAnsi="宋体" w:hint="eastAsia"/>
                <w:bCs/>
                <w:color w:val="000000"/>
                <w:sz w:val="21"/>
              </w:rPr>
              <w:t>□</w:t>
            </w:r>
            <w:r>
              <w:rPr>
                <w:rFonts w:hint="eastAsia"/>
                <w:bCs/>
                <w:color w:val="000000"/>
                <w:sz w:val="21"/>
              </w:rPr>
              <w:t>地下水（</w:t>
            </w:r>
            <w:r>
              <w:rPr>
                <w:rFonts w:ascii="宋体" w:hAnsi="宋体" w:hint="eastAsia"/>
                <w:bCs/>
                <w:color w:val="000000"/>
                <w:sz w:val="21"/>
              </w:rPr>
              <w:t>□</w:t>
            </w:r>
            <w:r>
              <w:rPr>
                <w:rFonts w:hint="eastAsia"/>
                <w:bCs/>
                <w:color w:val="000000"/>
                <w:sz w:val="21"/>
              </w:rPr>
              <w:t>矿泉水</w:t>
            </w:r>
            <w:r>
              <w:rPr>
                <w:rFonts w:hint="eastAsia"/>
                <w:bCs/>
                <w:color w:val="000000"/>
                <w:sz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1"/>
              </w:rPr>
              <w:t>□</w:t>
            </w:r>
            <w:r>
              <w:rPr>
                <w:rFonts w:hint="eastAsia"/>
                <w:bCs/>
                <w:color w:val="000000"/>
                <w:sz w:val="21"/>
              </w:rPr>
              <w:t>地热水）</w:t>
            </w:r>
            <w:r>
              <w:rPr>
                <w:rFonts w:hint="eastAsia"/>
                <w:bCs/>
                <w:color w:val="000000"/>
                <w:sz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1"/>
              </w:rPr>
              <w:t>□</w:t>
            </w:r>
            <w:r>
              <w:rPr>
                <w:bCs/>
                <w:color w:val="000000"/>
                <w:sz w:val="21"/>
                <w:lang w:val="en"/>
              </w:rPr>
              <w:t>其他</w:t>
            </w:r>
          </w:p>
        </w:tc>
      </w:tr>
      <w:tr w:rsidR="001B6146" w14:paraId="04850F04" w14:textId="77777777" w:rsidTr="00925583">
        <w:trPr>
          <w:cantSplit/>
          <w:trHeight w:hRule="exact" w:val="454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5FA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729EC541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  <w:r>
              <w:rPr>
                <w:rFonts w:hint="eastAsia"/>
                <w:bCs/>
                <w:color w:val="000000"/>
                <w:sz w:val="21"/>
              </w:rPr>
              <w:t>取水地点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5509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省（自治区、直辖市）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市（区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>）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县（区、市）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乡（镇、街道）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村（组）</w:t>
            </w:r>
          </w:p>
        </w:tc>
      </w:tr>
      <w:tr w:rsidR="001B6146" w14:paraId="4ADAA856" w14:textId="77777777" w:rsidTr="00925583">
        <w:trPr>
          <w:cantSplit/>
          <w:trHeight w:hRule="exact" w:val="51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0A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6459E24B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  <w:r>
              <w:rPr>
                <w:rFonts w:hint="eastAsia"/>
                <w:bCs/>
                <w:color w:val="000000"/>
                <w:sz w:val="21"/>
              </w:rPr>
              <w:t>取水口位置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326F" w14:textId="77777777" w:rsidR="001B6146" w:rsidRDefault="001B6146" w:rsidP="00925583"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取水水源为地表水的，填写江河</w:t>
            </w:r>
            <w:r>
              <w:rPr>
                <w:rFonts w:hint="eastAsia"/>
                <w:color w:val="FF0000"/>
                <w:sz w:val="18"/>
                <w:szCs w:val="20"/>
              </w:rPr>
              <w:t>/</w:t>
            </w:r>
            <w:r>
              <w:rPr>
                <w:rFonts w:hint="eastAsia"/>
                <w:color w:val="FF0000"/>
                <w:sz w:val="18"/>
                <w:szCs w:val="20"/>
              </w:rPr>
              <w:t>湖泊</w:t>
            </w:r>
            <w:r>
              <w:rPr>
                <w:rFonts w:hint="eastAsia"/>
                <w:color w:val="FF0000"/>
                <w:sz w:val="18"/>
                <w:szCs w:val="20"/>
              </w:rPr>
              <w:t>/</w:t>
            </w:r>
            <w:r>
              <w:rPr>
                <w:rFonts w:hint="eastAsia"/>
                <w:color w:val="FF0000"/>
                <w:sz w:val="18"/>
                <w:szCs w:val="20"/>
              </w:rPr>
              <w:t>水库名称</w:t>
            </w:r>
            <w:r>
              <w:rPr>
                <w:rFonts w:hint="eastAsia"/>
                <w:color w:val="FF0000"/>
                <w:sz w:val="18"/>
                <w:szCs w:val="20"/>
              </w:rPr>
              <w:t>+</w:t>
            </w:r>
            <w:r>
              <w:rPr>
                <w:rFonts w:hint="eastAsia"/>
                <w:color w:val="FF0000"/>
                <w:sz w:val="18"/>
                <w:szCs w:val="20"/>
              </w:rPr>
              <w:t>相对位置，例如，</w:t>
            </w:r>
            <w:r>
              <w:rPr>
                <w:rFonts w:hint="eastAsia"/>
                <w:color w:val="FF0000"/>
                <w:sz w:val="18"/>
                <w:szCs w:val="20"/>
              </w:rPr>
              <w:t>*</w:t>
            </w:r>
            <w:r>
              <w:rPr>
                <w:rFonts w:hint="eastAsia"/>
                <w:color w:val="FF0000"/>
                <w:sz w:val="18"/>
                <w:szCs w:val="20"/>
              </w:rPr>
              <w:t>水库坝上</w:t>
            </w:r>
            <w:r>
              <w:rPr>
                <w:rFonts w:hint="eastAsia"/>
                <w:color w:val="FF0000"/>
                <w:sz w:val="18"/>
                <w:szCs w:val="20"/>
              </w:rPr>
              <w:t>/</w:t>
            </w:r>
            <w:r>
              <w:rPr>
                <w:rFonts w:hint="eastAsia"/>
                <w:color w:val="FF0000"/>
                <w:sz w:val="18"/>
                <w:szCs w:val="20"/>
              </w:rPr>
              <w:t>坝下；</w:t>
            </w:r>
            <w:r>
              <w:rPr>
                <w:rFonts w:hint="eastAsia"/>
                <w:color w:val="FF0000"/>
                <w:sz w:val="18"/>
                <w:szCs w:val="20"/>
              </w:rPr>
              <w:t>*</w:t>
            </w:r>
            <w:r>
              <w:rPr>
                <w:rFonts w:hint="eastAsia"/>
                <w:color w:val="FF0000"/>
                <w:sz w:val="18"/>
                <w:szCs w:val="20"/>
              </w:rPr>
              <w:t>河</w:t>
            </w:r>
            <w:r>
              <w:rPr>
                <w:rFonts w:hint="eastAsia"/>
                <w:color w:val="FF0000"/>
                <w:sz w:val="18"/>
                <w:szCs w:val="20"/>
              </w:rPr>
              <w:t>*</w:t>
            </w:r>
            <w:r>
              <w:rPr>
                <w:rFonts w:hint="eastAsia"/>
                <w:color w:val="FF0000"/>
                <w:sz w:val="18"/>
                <w:szCs w:val="20"/>
              </w:rPr>
              <w:t>桥下游左岸</w:t>
            </w:r>
            <w:r>
              <w:rPr>
                <w:rFonts w:hint="eastAsia"/>
                <w:color w:val="FF0000"/>
                <w:sz w:val="18"/>
                <w:szCs w:val="20"/>
              </w:rPr>
              <w:t>*</w:t>
            </w:r>
            <w:r>
              <w:rPr>
                <w:rFonts w:hint="eastAsia"/>
                <w:color w:val="FF0000"/>
                <w:sz w:val="18"/>
                <w:szCs w:val="20"/>
              </w:rPr>
              <w:t>米等。取水水源为地下水的，说明水井的具体位置或范围。</w:t>
            </w:r>
          </w:p>
        </w:tc>
      </w:tr>
      <w:tr w:rsidR="001B6146" w14:paraId="402942B0" w14:textId="77777777" w:rsidTr="00925583">
        <w:trPr>
          <w:cantSplit/>
          <w:trHeight w:hRule="exact" w:val="542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C72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517E04A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  <w:r>
              <w:rPr>
                <w:rFonts w:hint="eastAsia"/>
                <w:bCs/>
                <w:color w:val="000000"/>
                <w:sz w:val="21"/>
              </w:rPr>
              <w:t>年取水量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604C" w14:textId="77777777" w:rsidR="001B6146" w:rsidRDefault="001B6146" w:rsidP="00925583">
            <w:pPr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单位</w:t>
            </w:r>
            <w:proofErr w:type="gramStart"/>
            <w:r>
              <w:rPr>
                <w:rFonts w:hint="eastAsia"/>
                <w:color w:val="FF0000"/>
                <w:sz w:val="18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FF0000"/>
                <w:sz w:val="18"/>
                <w:szCs w:val="20"/>
              </w:rPr>
              <w:t>，</w:t>
            </w:r>
            <w:proofErr w:type="gramStart"/>
            <w:r>
              <w:rPr>
                <w:rFonts w:hint="eastAsia"/>
                <w:color w:val="FF0000"/>
                <w:sz w:val="18"/>
                <w:szCs w:val="20"/>
              </w:rPr>
              <w:t>若项目</w:t>
            </w:r>
            <w:proofErr w:type="gramEnd"/>
            <w:r>
              <w:rPr>
                <w:rFonts w:hint="eastAsia"/>
                <w:color w:val="FF0000"/>
                <w:sz w:val="18"/>
                <w:szCs w:val="20"/>
              </w:rPr>
              <w:t>为单一水源，该项与“运行期年取水量（合计）</w:t>
            </w:r>
            <w:r>
              <w:rPr>
                <w:color w:val="FF0000"/>
                <w:sz w:val="18"/>
                <w:szCs w:val="20"/>
              </w:rPr>
              <w:t>”</w:t>
            </w:r>
            <w:r>
              <w:rPr>
                <w:rFonts w:hint="eastAsia"/>
                <w:color w:val="FF0000"/>
                <w:sz w:val="18"/>
                <w:szCs w:val="20"/>
              </w:rPr>
              <w:t>一</w:t>
            </w:r>
            <w:proofErr w:type="gramStart"/>
            <w:r>
              <w:rPr>
                <w:rFonts w:hint="eastAsia"/>
                <w:color w:val="FF0000"/>
                <w:sz w:val="18"/>
                <w:szCs w:val="20"/>
              </w:rPr>
              <w:t>栏数据</w:t>
            </w:r>
            <w:proofErr w:type="gramEnd"/>
            <w:r>
              <w:rPr>
                <w:rFonts w:hint="eastAsia"/>
                <w:color w:val="FF0000"/>
                <w:sz w:val="18"/>
                <w:szCs w:val="20"/>
              </w:rPr>
              <w:t>一致，</w:t>
            </w:r>
            <w:proofErr w:type="gramStart"/>
            <w:r>
              <w:rPr>
                <w:rFonts w:hint="eastAsia"/>
                <w:color w:val="FF0000"/>
                <w:sz w:val="18"/>
                <w:szCs w:val="20"/>
              </w:rPr>
              <w:t>若项目</w:t>
            </w:r>
            <w:proofErr w:type="gramEnd"/>
            <w:r>
              <w:rPr>
                <w:rFonts w:hint="eastAsia"/>
                <w:color w:val="FF0000"/>
                <w:sz w:val="18"/>
                <w:szCs w:val="20"/>
              </w:rPr>
              <w:t>有多个水源，则各水源年取水量总等于“运行期年取水量（合计）</w:t>
            </w:r>
            <w:r>
              <w:rPr>
                <w:color w:val="FF0000"/>
                <w:sz w:val="18"/>
                <w:szCs w:val="20"/>
              </w:rPr>
              <w:t>”</w:t>
            </w:r>
            <w:r>
              <w:rPr>
                <w:rFonts w:hint="eastAsia"/>
                <w:color w:val="FF0000"/>
                <w:sz w:val="18"/>
                <w:szCs w:val="20"/>
              </w:rPr>
              <w:t>。</w:t>
            </w:r>
          </w:p>
        </w:tc>
      </w:tr>
      <w:tr w:rsidR="001B6146" w14:paraId="3ABE90F9" w14:textId="77777777" w:rsidTr="00925583">
        <w:trPr>
          <w:cantSplit/>
          <w:trHeight w:hRule="exact" w:val="857"/>
        </w:trPr>
        <w:tc>
          <w:tcPr>
            <w:tcW w:w="77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362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</w:p>
        </w:tc>
        <w:tc>
          <w:tcPr>
            <w:tcW w:w="1578" w:type="dxa"/>
            <w:shd w:val="clear" w:color="auto" w:fill="FFFFFF"/>
            <w:vAlign w:val="center"/>
          </w:tcPr>
          <w:p w14:paraId="5F5B26D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</w:rPr>
              <w:t>取水工程（设施）类型（可多选）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5B9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□闸 □坝  □渠道 □人工河道 □虹吸管 □水泵 □水井 □水电站</w:t>
            </w:r>
          </w:p>
          <w:p w14:paraId="1AE0BCFA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  <w:szCs w:val="24"/>
                <w:lang w:val="e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</w:p>
        </w:tc>
      </w:tr>
      <w:tr w:rsidR="001B6146" w14:paraId="6F147344" w14:textId="77777777" w:rsidTr="00925583">
        <w:trPr>
          <w:cantSplit/>
          <w:trHeight w:hRule="exact" w:val="277"/>
        </w:trPr>
        <w:tc>
          <w:tcPr>
            <w:tcW w:w="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653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</w:rPr>
              <w:t>...</w:t>
            </w:r>
          </w:p>
        </w:tc>
        <w:tc>
          <w:tcPr>
            <w:tcW w:w="8269" w:type="dxa"/>
            <w:gridSpan w:val="9"/>
            <w:shd w:val="clear" w:color="auto" w:fill="FFFFFF"/>
            <w:vAlign w:val="center"/>
          </w:tcPr>
          <w:p w14:paraId="2B54CBA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</w:rPr>
              <w:t>...</w:t>
            </w:r>
          </w:p>
        </w:tc>
      </w:tr>
      <w:tr w:rsidR="001B6146" w14:paraId="56E46C99" w14:textId="77777777" w:rsidTr="00925583">
        <w:trPr>
          <w:cantSplit/>
          <w:trHeight w:hRule="exact" w:val="321"/>
        </w:trPr>
        <w:tc>
          <w:tcPr>
            <w:tcW w:w="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F61B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bCs/>
                <w:color w:val="000000"/>
                <w:sz w:val="21"/>
              </w:rPr>
            </w:pPr>
            <w:r>
              <w:rPr>
                <w:rFonts w:hint="eastAsia"/>
                <w:bCs/>
                <w:color w:val="000000"/>
                <w:sz w:val="21"/>
              </w:rPr>
              <w:t>水源</w:t>
            </w:r>
            <w:r>
              <w:rPr>
                <w:rFonts w:hint="eastAsia"/>
                <w:bCs/>
                <w:color w:val="000000"/>
                <w:sz w:val="21"/>
              </w:rPr>
              <w:t>n</w:t>
            </w:r>
          </w:p>
        </w:tc>
        <w:tc>
          <w:tcPr>
            <w:tcW w:w="8269" w:type="dxa"/>
            <w:gridSpan w:val="9"/>
            <w:shd w:val="clear" w:color="auto" w:fill="FFFFFF"/>
            <w:vAlign w:val="center"/>
          </w:tcPr>
          <w:p w14:paraId="006C542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</w:rPr>
              <w:t>（同上）</w:t>
            </w:r>
          </w:p>
        </w:tc>
      </w:tr>
      <w:tr w:rsidR="001B6146" w14:paraId="16EC84D2" w14:textId="77777777" w:rsidTr="00925583">
        <w:trPr>
          <w:cantSplit/>
          <w:trHeight w:hRule="exact" w:val="454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180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</w:rPr>
              <w:t>施工期起止时间</w:t>
            </w:r>
          </w:p>
        </w:tc>
        <w:tc>
          <w:tcPr>
            <w:tcW w:w="6691" w:type="dxa"/>
            <w:gridSpan w:val="8"/>
            <w:shd w:val="clear" w:color="auto" w:fill="FFFFFF"/>
            <w:vAlign w:val="center"/>
          </w:tcPr>
          <w:p w14:paraId="3AD19FC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1"/>
              </w:rPr>
            </w:pP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从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日至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Calibri" w:hAnsi="Calibri" w:hint="eastAsia"/>
                <w:color w:val="000000"/>
                <w:sz w:val="15"/>
                <w:szCs w:val="15"/>
                <w:u w:val="single"/>
              </w:rPr>
              <w:t xml:space="preserve">    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>日</w:t>
            </w:r>
            <w:r>
              <w:rPr>
                <w:rFonts w:ascii="Calibri" w:hAnsi="Calibri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20"/>
              </w:rPr>
              <w:t>施工期无自备水取水的不填</w:t>
            </w:r>
          </w:p>
        </w:tc>
      </w:tr>
      <w:tr w:rsidR="001B6146" w14:paraId="276006B8" w14:textId="77777777" w:rsidTr="00925583">
        <w:trPr>
          <w:cantSplit/>
          <w:trHeight w:hRule="exact" w:val="454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1DB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黑体"/>
                <w:bCs/>
                <w:color w:val="000000"/>
                <w:sz w:val="21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</w:rPr>
              <w:t>施工期取水量（合计）</w:t>
            </w:r>
          </w:p>
        </w:tc>
        <w:tc>
          <w:tcPr>
            <w:tcW w:w="6691" w:type="dxa"/>
            <w:gridSpan w:val="8"/>
            <w:shd w:val="clear" w:color="auto" w:fill="FFFFFF"/>
            <w:vAlign w:val="center"/>
          </w:tcPr>
          <w:p w14:paraId="2171D75E" w14:textId="77777777" w:rsidR="001B6146" w:rsidRDefault="001B6146" w:rsidP="00925583">
            <w:pPr>
              <w:spacing w:line="240" w:lineRule="exact"/>
              <w:ind w:firstLineChars="0" w:firstLine="0"/>
              <w:jc w:val="center"/>
              <w:rPr>
                <w:color w:val="0000FF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填写整个施工期的总取水量</w:t>
            </w:r>
          </w:p>
        </w:tc>
      </w:tr>
      <w:tr w:rsidR="001B6146" w14:paraId="522C3EFC" w14:textId="77777777" w:rsidTr="00925583">
        <w:trPr>
          <w:cantSplit/>
          <w:trHeight w:val="1432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84F5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申请</w:t>
            </w:r>
            <w:r>
              <w:rPr>
                <w:rFonts w:hint="eastAsia"/>
                <w:color w:val="000000"/>
                <w:sz w:val="21"/>
              </w:rPr>
              <w:t>事</w:t>
            </w:r>
            <w:r>
              <w:rPr>
                <w:color w:val="000000"/>
                <w:sz w:val="21"/>
              </w:rPr>
              <w:t>由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62C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说明申请取水缘由，取水事项的基本情况、取水用途、具备申请取水许可的依据、是否符合国家和地方相关产业政策等。</w:t>
            </w:r>
          </w:p>
        </w:tc>
      </w:tr>
      <w:tr w:rsidR="001B6146" w14:paraId="7E3B42FB" w14:textId="77777777" w:rsidTr="00925583">
        <w:trPr>
          <w:cantSplit/>
          <w:trHeight w:val="567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1E3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申请取水</w:t>
            </w:r>
            <w:r>
              <w:rPr>
                <w:rFonts w:hint="eastAsia"/>
                <w:color w:val="000000"/>
                <w:sz w:val="21"/>
              </w:rPr>
              <w:t>起始</w:t>
            </w:r>
            <w:r>
              <w:rPr>
                <w:color w:val="000000"/>
                <w:sz w:val="21"/>
              </w:rPr>
              <w:t>时间</w:t>
            </w:r>
          </w:p>
        </w:tc>
        <w:tc>
          <w:tcPr>
            <w:tcW w:w="38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078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年</w:t>
            </w:r>
            <w:r>
              <w:rPr>
                <w:color w:val="000000"/>
                <w:sz w:val="21"/>
              </w:rPr>
              <w:t xml:space="preserve">     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 xml:space="preserve">     </w:t>
            </w:r>
            <w:r>
              <w:rPr>
                <w:rFonts w:hint="eastAsia"/>
                <w:color w:val="000000"/>
                <w:sz w:val="21"/>
              </w:rPr>
              <w:t>日</w:t>
            </w:r>
          </w:p>
          <w:p w14:paraId="76F3E225" w14:textId="77777777" w:rsidR="001B6146" w:rsidRDefault="001B6146" w:rsidP="00925583">
            <w:pPr>
              <w:pStyle w:val="af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b w:val="0"/>
                <w:color w:val="FF0000"/>
                <w:sz w:val="18"/>
                <w:szCs w:val="20"/>
              </w:rPr>
              <w:t>新、改、扩建项目填写预计竣工取水时间，已建项目填写申请书申请日期</w:t>
            </w:r>
          </w:p>
        </w:tc>
        <w:tc>
          <w:tcPr>
            <w:tcW w:w="935" w:type="dxa"/>
            <w:gridSpan w:val="2"/>
            <w:shd w:val="clear" w:color="auto" w:fill="FFFFFF"/>
            <w:vAlign w:val="center"/>
          </w:tcPr>
          <w:p w14:paraId="0537A68C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期限</w:t>
            </w:r>
          </w:p>
        </w:tc>
        <w:tc>
          <w:tcPr>
            <w:tcW w:w="1930" w:type="dxa"/>
            <w:gridSpan w:val="2"/>
            <w:shd w:val="clear" w:color="auto" w:fill="FFFFFF"/>
            <w:vAlign w:val="center"/>
          </w:tcPr>
          <w:p w14:paraId="42FCFB2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5</w:t>
            </w:r>
            <w:r>
              <w:rPr>
                <w:rFonts w:hint="eastAsia"/>
                <w:color w:val="FF0000"/>
                <w:sz w:val="18"/>
                <w:szCs w:val="20"/>
              </w:rPr>
              <w:t>年以下根据实际情况填写，</w:t>
            </w:r>
            <w:r>
              <w:rPr>
                <w:rFonts w:hint="eastAsia"/>
                <w:color w:val="FF0000"/>
                <w:sz w:val="18"/>
                <w:szCs w:val="20"/>
              </w:rPr>
              <w:t>5</w:t>
            </w:r>
            <w:r>
              <w:rPr>
                <w:rFonts w:hint="eastAsia"/>
                <w:color w:val="FF0000"/>
                <w:sz w:val="18"/>
                <w:szCs w:val="20"/>
              </w:rPr>
              <w:t>年以上填写长期</w:t>
            </w:r>
          </w:p>
        </w:tc>
      </w:tr>
      <w:tr w:rsidR="001B6146" w14:paraId="28C3B082" w14:textId="77777777" w:rsidTr="00925583">
        <w:trPr>
          <w:cantSplit/>
          <w:trHeight w:val="1566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8C2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lastRenderedPageBreak/>
              <w:t>取水用途</w:t>
            </w:r>
          </w:p>
          <w:p w14:paraId="185E561D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（可多选）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54D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□制水供水 □原水供水 </w:t>
            </w:r>
          </w:p>
          <w:p w14:paraId="6B36F40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□河道内生产用水（□水力发电 □航运 □河道内养殖 □河道内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）</w:t>
            </w:r>
          </w:p>
          <w:p w14:paraId="363BDA74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□生活用水 □建筑业用水 □服务业用水 </w:t>
            </w:r>
          </w:p>
          <w:p w14:paraId="3138530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□工业用水</w:t>
            </w:r>
            <w:r>
              <w:rPr>
                <w:rFonts w:ascii="方正隶书_GBK" w:eastAsia="方正隶书_GBK" w:hAnsi="方正隶书_GBK" w:cs="方正隶书_GBK" w:hint="eastAsia"/>
                <w:bCs/>
                <w:color w:val="000000"/>
                <w:sz w:val="21"/>
              </w:rPr>
              <w:t>〔</w:t>
            </w: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□一般工业用水 □火（核）电和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电力生产用水</w:t>
            </w: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1"/>
              </w:rPr>
              <w:t>〕</w:t>
            </w: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 </w:t>
            </w:r>
          </w:p>
          <w:p w14:paraId="58D53669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□农业用水 □林业用水 □畜牧业用水 □渔业用水 </w:t>
            </w:r>
          </w:p>
          <w:p w14:paraId="06954D50" w14:textId="77777777" w:rsidR="001B6146" w:rsidRDefault="001B6146" w:rsidP="00925583">
            <w:pPr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□生态用水 □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用水（□水源热泵 □施工降水 □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）</w:t>
            </w:r>
          </w:p>
        </w:tc>
      </w:tr>
      <w:tr w:rsidR="001B6146" w14:paraId="3A8063D8" w14:textId="77777777" w:rsidTr="00925583">
        <w:trPr>
          <w:cantSplit/>
          <w:trHeight w:val="510"/>
        </w:trPr>
        <w:tc>
          <w:tcPr>
            <w:tcW w:w="2355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38C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计量方式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041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□管道计量</w:t>
            </w:r>
          </w:p>
        </w:tc>
        <w:tc>
          <w:tcPr>
            <w:tcW w:w="5408" w:type="dxa"/>
            <w:gridSpan w:val="7"/>
            <w:shd w:val="clear" w:color="auto" w:fill="FFFFFF"/>
            <w:vAlign w:val="center"/>
          </w:tcPr>
          <w:p w14:paraId="65EA7E4D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  <w:u w:val="singl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□机械水表 □电子远传水表 □电磁流量计 □超声波流量计 □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u w:val="single"/>
              </w:rPr>
              <w:t xml:space="preserve">         </w:t>
            </w:r>
          </w:p>
          <w:p w14:paraId="6FFC3B6B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（参考计量设施出厂合格证、校准报告等）</w:t>
            </w:r>
          </w:p>
        </w:tc>
      </w:tr>
      <w:tr w:rsidR="001B6146" w14:paraId="311FE9A5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2591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0C2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□明渠计量</w:t>
            </w:r>
          </w:p>
        </w:tc>
        <w:tc>
          <w:tcPr>
            <w:tcW w:w="5408" w:type="dxa"/>
            <w:gridSpan w:val="7"/>
            <w:shd w:val="clear" w:color="auto" w:fill="FFFFFF"/>
            <w:vAlign w:val="center"/>
          </w:tcPr>
          <w:p w14:paraId="27F13F1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□水工建筑物法 □流速面积法 □堰槽 </w:t>
            </w:r>
          </w:p>
          <w:p w14:paraId="6D0F25C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□规则断面单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水位推流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 □规则断面单水位加流速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仪推流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 □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走航式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ADCP □水平式ADCP（H-ADCP）</w:t>
            </w:r>
          </w:p>
          <w:p w14:paraId="79295939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□坐底式二线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能坡法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 □超声波时差法 </w:t>
            </w:r>
          </w:p>
          <w:p w14:paraId="4250CB61" w14:textId="77777777" w:rsidR="001B6146" w:rsidRDefault="001B6146" w:rsidP="00925583">
            <w:pPr>
              <w:spacing w:line="240" w:lineRule="exact"/>
              <w:ind w:firstLineChars="0" w:firstLine="0"/>
              <w:rPr>
                <w:rFonts w:ascii="Calibri" w:hAnsi="Calibri"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□表面流速法 </w:t>
            </w:r>
          </w:p>
          <w:p w14:paraId="309722D4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u w:val="single"/>
              </w:rPr>
              <w:t xml:space="preserve">         </w:t>
            </w:r>
          </w:p>
        </w:tc>
      </w:tr>
      <w:tr w:rsidR="001B6146" w14:paraId="6B142839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357C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A806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折算方式</w:t>
            </w:r>
          </w:p>
        </w:tc>
        <w:tc>
          <w:tcPr>
            <w:tcW w:w="5408" w:type="dxa"/>
            <w:gridSpan w:val="7"/>
            <w:shd w:val="clear" w:color="auto" w:fill="FFFFFF"/>
            <w:vAlign w:val="center"/>
          </w:tcPr>
          <w:p w14:paraId="093596B8" w14:textId="77777777" w:rsidR="001B6146" w:rsidRDefault="001B6146" w:rsidP="00925583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□泵站机组效率曲线折算</w:t>
            </w:r>
          </w:p>
          <w:p w14:paraId="67E3CE96" w14:textId="77777777" w:rsidR="001B6146" w:rsidRDefault="001B6146" w:rsidP="00925583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□发电机组效率曲线折算</w:t>
            </w:r>
          </w:p>
          <w:p w14:paraId="297934BD" w14:textId="77777777" w:rsidR="001B6146" w:rsidRDefault="001B6146" w:rsidP="00925583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□行政单元机电井群以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电折水</w:t>
            </w:r>
            <w:proofErr w:type="gramEnd"/>
          </w:p>
          <w:p w14:paraId="29E90290" w14:textId="77777777" w:rsidR="001B6146" w:rsidRDefault="001B6146" w:rsidP="00925583">
            <w:pPr>
              <w:widowControl/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</w:t>
            </w:r>
            <w:r>
              <w:rPr>
                <w:rFonts w:ascii="宋体" w:hAnsi="宋体" w:cs="宋体"/>
                <w:bCs/>
                <w:color w:val="000000"/>
                <w:sz w:val="21"/>
                <w:lang w:val="en"/>
              </w:rPr>
              <w:t>其他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u w:val="single"/>
              </w:rPr>
              <w:t xml:space="preserve">         </w:t>
            </w:r>
          </w:p>
        </w:tc>
      </w:tr>
      <w:tr w:rsidR="001B6146" w14:paraId="37FFA1FB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11B5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4875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数据传输</w:t>
            </w:r>
          </w:p>
          <w:p w14:paraId="1C64AC8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方式</w:t>
            </w:r>
          </w:p>
        </w:tc>
        <w:tc>
          <w:tcPr>
            <w:tcW w:w="540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E8B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 xml:space="preserve">□在线      □非在线 </w:t>
            </w:r>
            <w:r>
              <w:rPr>
                <w:rFonts w:hint="eastAsia"/>
                <w:color w:val="FF0000"/>
                <w:sz w:val="18"/>
                <w:szCs w:val="20"/>
              </w:rPr>
              <w:t>（以能否远程电脑端读数判断）</w:t>
            </w:r>
          </w:p>
        </w:tc>
      </w:tr>
      <w:tr w:rsidR="001B6146" w14:paraId="58A0AD2E" w14:textId="77777777" w:rsidTr="00925583">
        <w:trPr>
          <w:cantSplit/>
          <w:trHeight w:val="510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F5AB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年退水量</w:t>
            </w:r>
            <w:proofErr w:type="gramEnd"/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9902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 w:hint="eastAsia"/>
                <w:bCs/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单位为</w:t>
            </w:r>
            <w:proofErr w:type="gramStart"/>
            <w:r>
              <w:rPr>
                <w:rFonts w:hint="eastAsia"/>
                <w:color w:val="FF0000"/>
                <w:sz w:val="18"/>
                <w:szCs w:val="20"/>
              </w:rPr>
              <w:t>万立方米</w:t>
            </w:r>
            <w:proofErr w:type="gramEnd"/>
            <w:r>
              <w:rPr>
                <w:rFonts w:hint="eastAsia"/>
                <w:color w:val="FF0000"/>
                <w:sz w:val="18"/>
                <w:szCs w:val="20"/>
              </w:rPr>
              <w:t>，填写项目的直接退水量，间接退水不填</w:t>
            </w:r>
          </w:p>
        </w:tc>
      </w:tr>
      <w:tr w:rsidR="001B6146" w14:paraId="74C3E834" w14:textId="77777777" w:rsidTr="00925583">
        <w:trPr>
          <w:cantSplit/>
          <w:trHeight w:val="510"/>
        </w:trPr>
        <w:tc>
          <w:tcPr>
            <w:tcW w:w="2355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942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退水方式和排放去向</w:t>
            </w:r>
          </w:p>
          <w:p w14:paraId="27E173B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0681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企业污水处理厂处理</w:t>
            </w:r>
          </w:p>
        </w:tc>
        <w:tc>
          <w:tcPr>
            <w:tcW w:w="35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403C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污水处理厂名称：</w:t>
            </w:r>
          </w:p>
        </w:tc>
      </w:tr>
      <w:tr w:rsidR="001B6146" w14:paraId="48BBC466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0BC1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A9AD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</w:rPr>
            </w:pPr>
          </w:p>
        </w:tc>
        <w:tc>
          <w:tcPr>
            <w:tcW w:w="35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456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污水处理厂地址：</w:t>
            </w:r>
          </w:p>
        </w:tc>
      </w:tr>
      <w:tr w:rsidR="001B6146" w14:paraId="2091F95C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6A4C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DF5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□公共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污水收集管网</w:t>
            </w:r>
          </w:p>
        </w:tc>
      </w:tr>
      <w:tr w:rsidR="001B6146" w14:paraId="39C6FC9E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FA9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473B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达标处理后直接排入江河湖库</w:t>
            </w:r>
          </w:p>
        </w:tc>
        <w:tc>
          <w:tcPr>
            <w:tcW w:w="35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43C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受纳水体名称：</w:t>
            </w:r>
          </w:p>
        </w:tc>
      </w:tr>
      <w:tr w:rsidR="001B6146" w14:paraId="372B889A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034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9861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</w:rPr>
            </w:pPr>
          </w:p>
        </w:tc>
        <w:tc>
          <w:tcPr>
            <w:tcW w:w="35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960F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受纳水体功能目标：</w:t>
            </w:r>
          </w:p>
        </w:tc>
      </w:tr>
      <w:tr w:rsidR="001B6146" w14:paraId="1FE4B3CA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5CE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3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E568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sz w:val="21"/>
              </w:rPr>
            </w:pPr>
          </w:p>
        </w:tc>
        <w:tc>
          <w:tcPr>
            <w:tcW w:w="35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984E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退水地点：</w:t>
            </w:r>
            <w:r>
              <w:rPr>
                <w:rFonts w:hint="eastAsia"/>
                <w:color w:val="FF0000"/>
                <w:sz w:val="18"/>
                <w:szCs w:val="20"/>
              </w:rPr>
              <w:t>XX</w:t>
            </w:r>
            <w:r>
              <w:rPr>
                <w:rFonts w:hint="eastAsia"/>
                <w:color w:val="FF0000"/>
                <w:sz w:val="18"/>
                <w:szCs w:val="20"/>
              </w:rPr>
              <w:t>市（区）</w:t>
            </w:r>
            <w:r>
              <w:rPr>
                <w:rFonts w:hint="eastAsia"/>
                <w:color w:val="FF0000"/>
                <w:sz w:val="18"/>
                <w:szCs w:val="20"/>
              </w:rPr>
              <w:t>XX</w:t>
            </w:r>
            <w:r>
              <w:rPr>
                <w:rFonts w:hint="eastAsia"/>
                <w:color w:val="FF0000"/>
                <w:sz w:val="18"/>
                <w:szCs w:val="20"/>
              </w:rPr>
              <w:t>县（区、市）</w:t>
            </w:r>
            <w:r>
              <w:rPr>
                <w:rFonts w:hint="eastAsia"/>
                <w:color w:val="FF0000"/>
                <w:sz w:val="18"/>
                <w:szCs w:val="20"/>
              </w:rPr>
              <w:t>XX</w:t>
            </w:r>
            <w:r>
              <w:rPr>
                <w:rFonts w:hint="eastAsia"/>
                <w:color w:val="FF0000"/>
                <w:sz w:val="18"/>
                <w:szCs w:val="20"/>
              </w:rPr>
              <w:t>河道</w:t>
            </w:r>
            <w:r>
              <w:rPr>
                <w:rFonts w:hint="eastAsia"/>
                <w:color w:val="FF0000"/>
                <w:sz w:val="18"/>
                <w:szCs w:val="20"/>
              </w:rPr>
              <w:t>XX</w:t>
            </w:r>
            <w:r>
              <w:rPr>
                <w:rFonts w:hint="eastAsia"/>
                <w:color w:val="FF0000"/>
                <w:sz w:val="18"/>
                <w:szCs w:val="20"/>
              </w:rPr>
              <w:t>乡（镇、街道）</w:t>
            </w:r>
            <w:r>
              <w:rPr>
                <w:rFonts w:hint="eastAsia"/>
                <w:color w:val="FF0000"/>
                <w:sz w:val="18"/>
                <w:szCs w:val="20"/>
              </w:rPr>
              <w:t>XX</w:t>
            </w:r>
            <w:r>
              <w:rPr>
                <w:rFonts w:hint="eastAsia"/>
                <w:color w:val="FF0000"/>
                <w:sz w:val="18"/>
                <w:szCs w:val="20"/>
              </w:rPr>
              <w:t>村（组）河段</w:t>
            </w:r>
          </w:p>
        </w:tc>
      </w:tr>
      <w:tr w:rsidR="001B6146" w14:paraId="4FB56997" w14:textId="77777777" w:rsidTr="00925583">
        <w:trPr>
          <w:cantSplit/>
          <w:trHeight w:val="510"/>
        </w:trPr>
        <w:tc>
          <w:tcPr>
            <w:tcW w:w="2355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22DA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1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D033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  <w:lang w:val="e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□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val="en"/>
              </w:rPr>
              <w:t>其他</w:t>
            </w:r>
          </w:p>
        </w:tc>
        <w:tc>
          <w:tcPr>
            <w:tcW w:w="35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78C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具体说明：</w:t>
            </w:r>
          </w:p>
        </w:tc>
      </w:tr>
      <w:tr w:rsidR="001B6146" w14:paraId="00DB85FE" w14:textId="77777777" w:rsidTr="00925583">
        <w:trPr>
          <w:cantSplit/>
          <w:trHeight w:val="3676"/>
        </w:trPr>
        <w:tc>
          <w:tcPr>
            <w:tcW w:w="2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96A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承诺</w:t>
            </w:r>
          </w:p>
        </w:tc>
        <w:tc>
          <w:tcPr>
            <w:tcW w:w="669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70FD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我单位（本人）承诺：</w:t>
            </w:r>
          </w:p>
          <w:p w14:paraId="0F5E4CF1" w14:textId="77777777" w:rsidR="001B6146" w:rsidRDefault="001B6146" w:rsidP="00925583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对办理事项清楚了解</w:t>
            </w:r>
          </w:p>
          <w:p w14:paraId="2FBA616A" w14:textId="77777777" w:rsidR="001B6146" w:rsidRDefault="001B6146" w:rsidP="00925583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提供的申请材料真实有效</w:t>
            </w:r>
          </w:p>
          <w:p w14:paraId="1C37EB43" w14:textId="77777777" w:rsidR="001B6146" w:rsidRDefault="001B6146" w:rsidP="00925583">
            <w:pPr>
              <w:numPr>
                <w:ilvl w:val="0"/>
                <w:numId w:val="2"/>
              </w:numPr>
              <w:tabs>
                <w:tab w:val="left" w:pos="312"/>
              </w:tabs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</w:rPr>
              <w:t>严格遵守国家法律法规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>和水行政主管部门的</w:t>
            </w: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各项要求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>，</w:t>
            </w: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确保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>取水、用水、节水</w:t>
            </w: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符合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>国家产业政策和水行政主管部门管理</w:t>
            </w: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要求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>。</w:t>
            </w:r>
          </w:p>
          <w:p w14:paraId="28493552" w14:textId="77777777" w:rsidR="001B6146" w:rsidRDefault="001B6146" w:rsidP="00925583">
            <w:pPr>
              <w:spacing w:line="240" w:lineRule="exact"/>
              <w:ind w:firstLineChars="0" w:firstLine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14:paraId="1B8F4550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Calibri" w:hAnsi="Calibri"/>
                <w:color w:val="000000"/>
                <w:sz w:val="22"/>
                <w:u w:val="single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承诺人（法人</w:t>
            </w:r>
            <w:r>
              <w:rPr>
                <w:rFonts w:ascii="Calibri" w:hAnsi="Calibri"/>
                <w:color w:val="000000"/>
                <w:sz w:val="22"/>
              </w:rPr>
              <w:t>代表</w:t>
            </w:r>
            <w:r>
              <w:rPr>
                <w:rFonts w:ascii="Calibri" w:hAnsi="Calibri" w:hint="eastAsia"/>
                <w:color w:val="000000"/>
                <w:sz w:val="22"/>
              </w:rPr>
              <w:t>签章）</w:t>
            </w:r>
            <w:r>
              <w:rPr>
                <w:rFonts w:ascii="Calibri" w:hAnsi="Calibri"/>
                <w:color w:val="000000"/>
                <w:sz w:val="22"/>
              </w:rPr>
              <w:t>：</w:t>
            </w:r>
            <w:r>
              <w:rPr>
                <w:rFonts w:ascii="Calibri" w:hAnsi="Calibri" w:hint="eastAsia"/>
                <w:color w:val="000000"/>
                <w:sz w:val="22"/>
                <w:u w:val="single"/>
              </w:rPr>
              <w:t xml:space="preserve">                 </w:t>
            </w:r>
          </w:p>
          <w:p w14:paraId="6262BC37" w14:textId="77777777" w:rsidR="001B6146" w:rsidRDefault="001B6146" w:rsidP="00925583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hAnsi="宋体" w:cs="宋体"/>
                <w:bCs/>
                <w:color w:val="000000"/>
                <w:sz w:val="21"/>
              </w:rPr>
            </w:pPr>
            <w:r>
              <w:rPr>
                <w:rFonts w:hint="eastAsia"/>
                <w:color w:val="FF0000"/>
                <w:sz w:val="18"/>
                <w:szCs w:val="20"/>
              </w:rPr>
              <w:t>须法人代表签章（申请个人可签名）</w:t>
            </w:r>
          </w:p>
        </w:tc>
      </w:tr>
    </w:tbl>
    <w:p w14:paraId="041167F3" w14:textId="77777777" w:rsidR="008B34CB" w:rsidRPr="001B6146" w:rsidRDefault="008B34CB"/>
    <w:sectPr w:rsidR="008B34CB" w:rsidRPr="001B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隶书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73862"/>
    <w:multiLevelType w:val="singleLevel"/>
    <w:tmpl w:val="5C373862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734CF15B"/>
    <w:multiLevelType w:val="singleLevel"/>
    <w:tmpl w:val="734CF1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430442861">
    <w:abstractNumId w:val="0"/>
  </w:num>
  <w:num w:numId="2" w16cid:durableId="139743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6"/>
    <w:rsid w:val="001B6146"/>
    <w:rsid w:val="003451D8"/>
    <w:rsid w:val="008B34CB"/>
    <w:rsid w:val="00B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9483"/>
  <w15:chartTrackingRefBased/>
  <w15:docId w15:val="{6E859E17-9F80-4C78-AA49-18A76A3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146"/>
    <w:pPr>
      <w:widowControl w:val="0"/>
      <w:spacing w:line="360" w:lineRule="auto"/>
      <w:ind w:firstLineChars="200" w:firstLine="560"/>
      <w:jc w:val="both"/>
    </w:pPr>
    <w:rPr>
      <w:rFonts w:ascii="Times New Roman" w:eastAsia="宋体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B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4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4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4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4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4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4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4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4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B614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1B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6146"/>
    <w:rPr>
      <w:b/>
      <w:bCs/>
      <w:smallCaps/>
      <w:color w:val="0F4761" w:themeColor="accent1" w:themeShade="BF"/>
      <w:spacing w:val="5"/>
    </w:rPr>
  </w:style>
  <w:style w:type="character" w:styleId="ae">
    <w:name w:val="Strong"/>
    <w:qFormat/>
    <w:rsid w:val="001B6146"/>
    <w:rPr>
      <w:b/>
    </w:rPr>
  </w:style>
  <w:style w:type="paragraph" w:styleId="af">
    <w:name w:val="Plain Text"/>
    <w:basedOn w:val="a"/>
    <w:link w:val="af0"/>
    <w:qFormat/>
    <w:rsid w:val="001B6146"/>
    <w:pPr>
      <w:adjustRightInd w:val="0"/>
      <w:snapToGrid w:val="0"/>
      <w:ind w:firstLineChars="0" w:firstLine="0"/>
      <w:jc w:val="center"/>
    </w:pPr>
    <w:rPr>
      <w:b/>
      <w:sz w:val="24"/>
      <w:szCs w:val="24"/>
    </w:rPr>
  </w:style>
  <w:style w:type="character" w:customStyle="1" w:styleId="af0">
    <w:name w:val="纯文本 字符"/>
    <w:basedOn w:val="a0"/>
    <w:link w:val="af"/>
    <w:rsid w:val="001B6146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钟梓杰</dc:creator>
  <cp:keywords/>
  <dc:description/>
  <cp:lastModifiedBy>钟梓杰</cp:lastModifiedBy>
  <cp:revision>1</cp:revision>
  <dcterms:created xsi:type="dcterms:W3CDTF">2024-08-14T01:43:00Z</dcterms:created>
  <dcterms:modified xsi:type="dcterms:W3CDTF">2024-08-14T01:43:00Z</dcterms:modified>
</cp:coreProperties>
</file>