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E518E7">
      <w:pPr>
        <w:jc w:val="left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附表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2</w:t>
      </w:r>
    </w:p>
    <w:p w14:paraId="3D087C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44"/>
          <w:lang w:val="en-US" w:eastAsia="zh-CN"/>
        </w:rPr>
        <w:t>2026年镇街（园区）河湖管理范围减量任务分配表</w:t>
      </w:r>
    </w:p>
    <w:p w14:paraId="6DDD9BD1">
      <w:pP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b/>
          <w:bCs/>
          <w:color w:val="FF0000"/>
          <w:sz w:val="24"/>
          <w:szCs w:val="32"/>
          <w:lang w:eastAsia="zh-CN"/>
        </w:rPr>
        <w:t>注：</w:t>
      </w:r>
      <w: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  <w:t>数据来源于《东莞市减量发展专项实施方案（2026—2030 年）》，无法修改，但作为参考数据，实施过程中可由市水务局综合考量各镇街（园区）实施难度，动态调整任务分配。</w:t>
      </w:r>
    </w:p>
    <w:p w14:paraId="503F942F">
      <w:pPr>
        <w:rPr>
          <w:rFonts w:hint="eastAsia" w:ascii="宋体" w:hAnsi="宋体" w:eastAsia="宋体" w:cs="宋体"/>
          <w:color w:val="FF0000"/>
          <w:sz w:val="24"/>
          <w:szCs w:val="32"/>
          <w:lang w:eastAsia="zh-CN"/>
        </w:rPr>
      </w:pPr>
    </w:p>
    <w:tbl>
      <w:tblPr>
        <w:tblStyle w:val="3"/>
        <w:tblW w:w="823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8"/>
        <w:gridCol w:w="1785"/>
        <w:gridCol w:w="2397"/>
        <w:gridCol w:w="3"/>
        <w:gridCol w:w="2787"/>
      </w:tblGrid>
      <w:tr w14:paraId="6FD765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12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6C52C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0CC2A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片区</w:t>
            </w:r>
          </w:p>
        </w:tc>
        <w:tc>
          <w:tcPr>
            <w:tcW w:w="24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4EB84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镇街（园区）</w:t>
            </w:r>
          </w:p>
        </w:tc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7E6E6" w:themeFill="background2"/>
            <w:vAlign w:val="center"/>
          </w:tcPr>
          <w:p w14:paraId="34E35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河湖管理线内建设用地（亩）</w:t>
            </w:r>
          </w:p>
        </w:tc>
      </w:tr>
      <w:tr w14:paraId="0E8D09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6D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19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滨海片区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62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滨海湾新区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4813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577A2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06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F43FC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AB8F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厚街镇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E8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48E739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1E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1826A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CF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虎门镇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E559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1ADD67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EE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1957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029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沙田镇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311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 w14:paraId="380269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507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28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C0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长安镇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009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BA9A4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5C0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77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城区片区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10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东城街道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6A14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</w:tr>
      <w:tr w14:paraId="0041F9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C9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25E71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D79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高埗镇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F85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6A2E2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354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96C0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6E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莞城街道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9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63D8D8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7B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08FF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F0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南城街道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CD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</w:tr>
      <w:tr w14:paraId="06F52D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67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40ECA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0A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石碣镇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40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0317C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05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16C78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D877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万江街道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1793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</w:tr>
      <w:tr w14:paraId="22A43E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68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BB7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东部片区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5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常平镇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FB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382D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6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923C5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黄江镇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705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</w:tr>
      <w:tr w14:paraId="7C341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C84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7248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478F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桥头镇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8678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</w:tr>
      <w:tr w14:paraId="3CF34D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8B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6471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8DF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谢岗镇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A8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</w:tr>
      <w:tr w14:paraId="1259B8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2C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8F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临深片区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B0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凤岗镇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1B3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1011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E6A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E5719B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2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清溪镇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35C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  <w:tr w14:paraId="25948A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E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A2D67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9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塘厦镇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D8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</w:tr>
      <w:tr w14:paraId="133046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09C8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96EF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126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樟木头镇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096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BD98C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3D3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BF5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水乡片区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D3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道滘镇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54F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</w:tr>
      <w:tr w14:paraId="2EB3B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F0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7B0F4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05E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洪梅镇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E55D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9E9BB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C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D386E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D0F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麻涌镇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8E44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</w:tr>
      <w:tr w14:paraId="7F096F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CE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EC7E5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A7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望牛墩镇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3D6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4FD7C7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1C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EDDE4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55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中堂镇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667A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</w:tr>
      <w:tr w14:paraId="6C4E63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8B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7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B4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松山湖片区</w:t>
            </w: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44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茶山镇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8F27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  <w:tr w14:paraId="3BA20B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5C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FDF79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8E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大朗镇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592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22978D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AE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8FC27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B8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大岭山镇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C3E1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</w:tr>
      <w:tr w14:paraId="2F784F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BF6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C6863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8D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东坑镇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453C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4CD1B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7B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D9132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0A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横沥镇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3B0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77F8F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E1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540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A1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寮步镇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9E21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</w:tr>
      <w:tr w14:paraId="6EA53E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A8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6B4A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DE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企石镇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B464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468F8D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48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5512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C3A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石龙镇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C41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596233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CBF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3156EF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90E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石排镇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523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</w:tr>
      <w:tr w14:paraId="78DF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  <w:jc w:val="center"/>
        </w:trPr>
        <w:tc>
          <w:tcPr>
            <w:tcW w:w="12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CB1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7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45B2E">
            <w:pPr>
              <w:jc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03C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松山湖</w:t>
            </w:r>
          </w:p>
        </w:tc>
        <w:tc>
          <w:tcPr>
            <w:tcW w:w="27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763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</w:tr>
    </w:tbl>
    <w:p w14:paraId="485E3323">
      <w:pPr>
        <w:rPr>
          <w:rFonts w:hint="eastAsia"/>
          <w:lang w:eastAsia="zh-CN"/>
        </w:rPr>
      </w:pPr>
    </w:p>
    <w:sectPr>
      <w:pgSz w:w="11900" w:h="16840"/>
      <w:pgMar w:top="720" w:right="88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6A557C"/>
    <w:rsid w:val="053128B1"/>
    <w:rsid w:val="078B7B6F"/>
    <w:rsid w:val="09393DF4"/>
    <w:rsid w:val="0E692447"/>
    <w:rsid w:val="129C42E0"/>
    <w:rsid w:val="13795301"/>
    <w:rsid w:val="1F6A557C"/>
    <w:rsid w:val="293358BE"/>
    <w:rsid w:val="36B02BC6"/>
    <w:rsid w:val="3C9C64EF"/>
    <w:rsid w:val="3CE66579"/>
    <w:rsid w:val="41952177"/>
    <w:rsid w:val="4A4E5776"/>
    <w:rsid w:val="5244074B"/>
    <w:rsid w:val="56A41633"/>
    <w:rsid w:val="5B6842EA"/>
    <w:rsid w:val="5FB37469"/>
    <w:rsid w:val="632254EC"/>
    <w:rsid w:val="645D5138"/>
    <w:rsid w:val="72064D9E"/>
    <w:rsid w:val="729227F6"/>
    <w:rsid w:val="9FDE0269"/>
    <w:rsid w:val="F56F9E25"/>
    <w:rsid w:val="FB6ECAE6"/>
    <w:rsid w:val="FFDF1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b/>
      <w:bCs/>
      <w:color w:val="000000"/>
      <w:sz w:val="28"/>
      <w:szCs w:val="28"/>
      <w:u w:val="none"/>
    </w:rPr>
  </w:style>
  <w:style w:type="character" w:customStyle="1" w:styleId="6">
    <w:name w:val="font21"/>
    <w:basedOn w:val="4"/>
    <w:qFormat/>
    <w:uiPriority w:val="0"/>
    <w:rPr>
      <w:rFonts w:hint="default" w:ascii="Times New Roman" w:hAnsi="Times New Roman" w:cs="Times New Roman"/>
      <w:b/>
      <w:bCs/>
      <w:color w:val="000000"/>
      <w:sz w:val="28"/>
      <w:szCs w:val="28"/>
      <w:u w:val="none"/>
    </w:rPr>
  </w:style>
  <w:style w:type="character" w:customStyle="1" w:styleId="7">
    <w:name w:val="font41"/>
    <w:basedOn w:val="4"/>
    <w:qFormat/>
    <w:uiPriority w:val="0"/>
    <w:rPr>
      <w:rFonts w:hint="eastAsia" w:ascii="仿宋_GB2312" w:eastAsia="仿宋_GB2312" w:cs="仿宋_GB2312"/>
      <w:color w:val="000000"/>
      <w:sz w:val="28"/>
      <w:szCs w:val="28"/>
      <w:u w:val="none"/>
    </w:rPr>
  </w:style>
  <w:style w:type="character" w:customStyle="1" w:styleId="8">
    <w:name w:val="font31"/>
    <w:basedOn w:val="4"/>
    <w:qFormat/>
    <w:uiPriority w:val="0"/>
    <w:rPr>
      <w:rFonts w:hint="default" w:ascii="Times New Roman" w:hAnsi="Times New Roman" w:cs="Times New Roman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896</Words>
  <Characters>1331</Characters>
  <Lines>0</Lines>
  <Paragraphs>0</Paragraphs>
  <TotalTime>34</TotalTime>
  <ScaleCrop>false</ScaleCrop>
  <LinksUpToDate>false</LinksUpToDate>
  <CharactersWithSpaces>1671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2025-12-30T20:42:00Z</dcterms:created>
  <dc:creator>yorlinliu</dc:creator>
  <cp:lastModifiedBy>詹健钧</cp:lastModifiedBy>
  <cp:lastPrinted>2026-01-09T19:28:00Z</cp:lastPrinted>
  <dcterms:modified xsi:type="dcterms:W3CDTF">2026-04-27T11:48:59Z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853A98124BA6DEBA2BD18A6977A4A2B3_43</vt:lpwstr>
  </property>
  <property fmtid="{D5CDD505-2E9C-101B-9397-08002B2CF9AE}" pid="4" name="KSOTemplateDocerSaveRecord">
    <vt:lpwstr>eyJoZGlkIjoiZWQ5ZDQxMmM1OTQxNmVmNGYwYWJmZTY2OGIwN2Q4NWUiLCJ1c2VySWQiOiI3MjEyNDM4MDMifQ==</vt:lpwstr>
  </property>
</Properties>
</file>